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088F" w14:textId="77777777" w:rsidR="004B1D06" w:rsidRPr="00C608C5" w:rsidRDefault="004B1D06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val="en-US"/>
        </w:rPr>
      </w:pPr>
    </w:p>
    <w:p w14:paraId="2C9843B8" w14:textId="77777777" w:rsidR="007B23AD" w:rsidRPr="00DA461B" w:rsidRDefault="007B23AD" w:rsidP="00181A49">
      <w:pPr>
        <w:tabs>
          <w:tab w:val="left" w:pos="0"/>
          <w:tab w:val="left" w:pos="426"/>
          <w:tab w:val="left" w:pos="567"/>
        </w:tabs>
        <w:spacing w:line="360" w:lineRule="auto"/>
        <w:jc w:val="center"/>
        <w:rPr>
          <w:b/>
        </w:rPr>
      </w:pPr>
      <w:r w:rsidRPr="00DA461B">
        <w:rPr>
          <w:b/>
        </w:rPr>
        <w:t>НАЦИОНАЛНА ПРОГРАМА</w:t>
      </w:r>
    </w:p>
    <w:p w14:paraId="686AC7A7" w14:textId="77777777" w:rsidR="007B23AD" w:rsidRPr="00DA461B" w:rsidRDefault="00BC0F34" w:rsidP="00181A49">
      <w:pPr>
        <w:tabs>
          <w:tab w:val="left" w:pos="0"/>
          <w:tab w:val="left" w:pos="426"/>
          <w:tab w:val="left" w:pos="567"/>
        </w:tabs>
        <w:spacing w:line="360" w:lineRule="auto"/>
        <w:jc w:val="center"/>
        <w:rPr>
          <w:b/>
        </w:rPr>
      </w:pPr>
      <w:r w:rsidRPr="00DA461B">
        <w:rPr>
          <w:b/>
        </w:rPr>
        <w:t>„ИНФОРМАЦИОННИ И КОМУНИКАЦИОННИ ТЕХНОЛОГИИ (ИКТ) В СИСТЕМАТА НА ПРЕДУЧИЛИЩНОТО И УЧИЛИЩНОТО ОБРАЗОВАНИЕ"</w:t>
      </w:r>
    </w:p>
    <w:p w14:paraId="637A3B64" w14:textId="77777777" w:rsidR="007B23AD" w:rsidRPr="00DA461B" w:rsidRDefault="007B23AD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p w14:paraId="752D60C3" w14:textId="367BB603" w:rsidR="00E96585" w:rsidRPr="00DA461B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>
        <w:rPr>
          <w:rFonts w:eastAsiaTheme="minorEastAsia"/>
          <w:b/>
          <w:lang w:val="en-US" w:eastAsia="en-US"/>
        </w:rPr>
        <w:t xml:space="preserve"> </w:t>
      </w:r>
      <w:r w:rsidR="00FA4147" w:rsidRPr="00DA461B">
        <w:rPr>
          <w:rFonts w:eastAsiaTheme="minorEastAsia"/>
          <w:b/>
          <w:lang w:eastAsia="en-US"/>
        </w:rPr>
        <w:t>НЕОБХОДИМОСТ ОТ ПРОГРАМАТА</w:t>
      </w:r>
    </w:p>
    <w:p w14:paraId="68E61020" w14:textId="063CA071" w:rsidR="00BC0F34" w:rsidRPr="00DA461B" w:rsidRDefault="007E5821" w:rsidP="004E36E3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DA461B">
        <w:t xml:space="preserve">Дигитализацията на учебния процес е ключов елемент на модерното училище, чрез който  се  оптимизира  процесът  на  обучение,  повишава  се  неговата  ефективност  и  се подпомага навлизането на иновации, базирани на </w:t>
      </w:r>
      <w:r w:rsidR="000B65B3" w:rsidRPr="00DA461B">
        <w:t>информационните и комуникационни</w:t>
      </w:r>
      <w:r w:rsidR="009F22F5">
        <w:t>те</w:t>
      </w:r>
      <w:r w:rsidR="000B65B3" w:rsidRPr="00DA461B">
        <w:t xml:space="preserve"> технологии (</w:t>
      </w:r>
      <w:r w:rsidRPr="00DA461B">
        <w:t>ИКТ</w:t>
      </w:r>
      <w:r w:rsidR="000B65B3" w:rsidRPr="00DA461B">
        <w:t>)</w:t>
      </w:r>
      <w:r w:rsidRPr="00DA461B">
        <w:t>.</w:t>
      </w:r>
    </w:p>
    <w:p w14:paraId="67134EB6" w14:textId="77777777" w:rsidR="000B65B3" w:rsidRPr="00DA461B" w:rsidRDefault="000B65B3" w:rsidP="00181A49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</w:pPr>
    </w:p>
    <w:p w14:paraId="4AADE97F" w14:textId="43026E4D" w:rsidR="005475CC" w:rsidRPr="00DA461B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>
        <w:rPr>
          <w:rFonts w:eastAsiaTheme="minorEastAsia"/>
          <w:b/>
          <w:lang w:val="en-US" w:eastAsia="en-US"/>
        </w:rPr>
        <w:t xml:space="preserve"> </w:t>
      </w:r>
      <w:r w:rsidR="005475CC" w:rsidRPr="00DA461B">
        <w:rPr>
          <w:rFonts w:eastAsiaTheme="minorEastAsia"/>
          <w:b/>
          <w:lang w:eastAsia="en-US"/>
        </w:rPr>
        <w:t>ЦЕЛИ</w:t>
      </w:r>
      <w:r w:rsidR="0057620D" w:rsidRPr="00DA461B">
        <w:rPr>
          <w:rFonts w:eastAsiaTheme="minorEastAsia"/>
          <w:b/>
          <w:lang w:eastAsia="en-US"/>
        </w:rPr>
        <w:t xml:space="preserve"> И ОБХВАТ</w:t>
      </w:r>
      <w:r w:rsidR="005475CC" w:rsidRPr="00DA461B">
        <w:rPr>
          <w:rFonts w:eastAsiaTheme="minorEastAsia"/>
          <w:b/>
          <w:lang w:eastAsia="en-US"/>
        </w:rPr>
        <w:t xml:space="preserve"> </w:t>
      </w:r>
      <w:r w:rsidR="00F53EB1" w:rsidRPr="00DA461B">
        <w:rPr>
          <w:rFonts w:eastAsiaTheme="minorEastAsia"/>
          <w:b/>
          <w:lang w:eastAsia="en-US"/>
        </w:rPr>
        <w:t>НА ПРОГРАМАТА</w:t>
      </w:r>
    </w:p>
    <w:p w14:paraId="2F97E4F9" w14:textId="6945E87F" w:rsidR="00B16109" w:rsidRPr="00707359" w:rsidRDefault="00B16109" w:rsidP="00B16109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B16109">
        <w:t xml:space="preserve">Националната програма е разработена в съответствие с Приоритетна област </w:t>
      </w:r>
      <w:r w:rsidRPr="00DA461B">
        <w:t>6</w:t>
      </w:r>
      <w:r w:rsidRPr="00B16109">
        <w:t xml:space="preserve"> „</w:t>
      </w:r>
      <w:r w:rsidRPr="00DA461B">
        <w:t>Образователни иновации, дигитална трансформация и устойчиво развитие“</w:t>
      </w:r>
      <w:r w:rsidR="001461E0">
        <w:t xml:space="preserve"> – </w:t>
      </w:r>
      <w:r w:rsidR="001461E0" w:rsidRPr="001461E0">
        <w:t>оперативни цели „6.4</w:t>
      </w:r>
      <w:r w:rsidR="00AC5120">
        <w:t>.</w:t>
      </w:r>
      <w:r w:rsidR="001461E0" w:rsidRPr="001461E0">
        <w:t xml:space="preserve"> Развитие на образованието в дигитална среда и чрез дигитални ресурси“ и „6.6. Модернизиране на образователната инфраструктура към устойчиво развитие“ </w:t>
      </w:r>
      <w:r w:rsidRPr="00B16109">
        <w:t>на Стратегическата рамка за развитие на образованието, обучението и ученето в Република България (2021</w:t>
      </w:r>
      <w:r w:rsidR="0002209D">
        <w:rPr>
          <w:lang w:val="en-US"/>
        </w:rPr>
        <w:t xml:space="preserve"> </w:t>
      </w:r>
      <w:r w:rsidR="0002209D" w:rsidRPr="0002209D">
        <w:rPr>
          <w:lang w:val="en-US"/>
        </w:rPr>
        <w:t xml:space="preserve">– </w:t>
      </w:r>
      <w:r w:rsidR="0002209D">
        <w:rPr>
          <w:lang w:val="en-US"/>
        </w:rPr>
        <w:t xml:space="preserve"> </w:t>
      </w:r>
      <w:r w:rsidRPr="00B16109">
        <w:t>2030)</w:t>
      </w:r>
      <w:r w:rsidR="00707359">
        <w:t>.</w:t>
      </w:r>
    </w:p>
    <w:p w14:paraId="11E5DDAA" w14:textId="39F54A45" w:rsidR="00BC0F34" w:rsidRPr="00DA461B" w:rsidRDefault="00BC0F34" w:rsidP="00E02545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DA461B">
        <w:rPr>
          <w:rFonts w:eastAsiaTheme="minorEastAsia"/>
          <w:b/>
          <w:lang w:eastAsia="en-US"/>
        </w:rPr>
        <w:t>2.1.</w:t>
      </w:r>
      <w:r w:rsidR="00E02545" w:rsidRPr="00DA461B">
        <w:rPr>
          <w:rFonts w:eastAsiaTheme="minorEastAsia"/>
          <w:b/>
          <w:lang w:eastAsia="en-US"/>
        </w:rPr>
        <w:t xml:space="preserve"> </w:t>
      </w:r>
      <w:r w:rsidRPr="00DA461B">
        <w:rPr>
          <w:rFonts w:eastAsiaTheme="minorEastAsia"/>
          <w:b/>
          <w:lang w:eastAsia="en-US"/>
        </w:rPr>
        <w:t>Обща цел</w:t>
      </w:r>
      <w:r w:rsidR="00707359">
        <w:rPr>
          <w:rFonts w:eastAsiaTheme="minorEastAsia"/>
          <w:b/>
          <w:lang w:eastAsia="en-US"/>
        </w:rPr>
        <w:t>:</w:t>
      </w:r>
    </w:p>
    <w:p w14:paraId="67BDB07C" w14:textId="5072EEC6" w:rsidR="00BC0F34" w:rsidRPr="00DA461B" w:rsidRDefault="00BC0F34" w:rsidP="00AC2C04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DA461B">
        <w:t xml:space="preserve">Подобряване качеството и възможностите за електронно обучение в системата на предучилищното и училищното образование, достъп до съвременни информационни и комуникационни технологии, внедряване на </w:t>
      </w:r>
      <w:r w:rsidR="002A205B" w:rsidRPr="00DA461B">
        <w:t>образователни иновации</w:t>
      </w:r>
      <w:r w:rsidRPr="00DA461B">
        <w:t xml:space="preserve"> и създаване на условия за </w:t>
      </w:r>
      <w:r w:rsidR="002A205B" w:rsidRPr="00DA461B">
        <w:t>устойчивото им развитие</w:t>
      </w:r>
      <w:r w:rsidRPr="00DA461B">
        <w:t>.</w:t>
      </w:r>
    </w:p>
    <w:p w14:paraId="73287476" w14:textId="71980B8D" w:rsidR="00BC0F34" w:rsidRPr="00DA461B" w:rsidRDefault="00BC0F34" w:rsidP="00432752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DA461B">
        <w:rPr>
          <w:rFonts w:eastAsiaTheme="minorEastAsia"/>
          <w:b/>
          <w:lang w:eastAsia="en-US"/>
        </w:rPr>
        <w:t>2.2.</w:t>
      </w:r>
      <w:r w:rsidR="00432752" w:rsidRPr="00DA461B">
        <w:rPr>
          <w:rFonts w:eastAsiaTheme="minorEastAsia"/>
          <w:b/>
          <w:lang w:eastAsia="en-US"/>
        </w:rPr>
        <w:t xml:space="preserve"> </w:t>
      </w:r>
      <w:r w:rsidRPr="00DA461B">
        <w:rPr>
          <w:rFonts w:eastAsiaTheme="minorEastAsia"/>
          <w:b/>
          <w:lang w:eastAsia="en-US"/>
        </w:rPr>
        <w:t>Конкретни (специфични) цели:</w:t>
      </w:r>
    </w:p>
    <w:p w14:paraId="77006B5D" w14:textId="30C5E3F6" w:rsidR="0029426C" w:rsidRPr="00DA461B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DA461B">
        <w:rPr>
          <w:rFonts w:eastAsiaTheme="minorEastAsia"/>
          <w:lang w:eastAsia="en-US"/>
        </w:rPr>
        <w:t xml:space="preserve">Разширяване на възможностите на единната опорна високоскоростна мрежа за нуждите на образованието и науката, свързваща МОН, регионалните управления на образованието  и  образователните  институции.  Цялостна  интеграция  с инфраструктурата на регионалните управления на образованието; </w:t>
      </w:r>
    </w:p>
    <w:p w14:paraId="194BD74A" w14:textId="7FD8715B" w:rsidR="0029426C" w:rsidRPr="00DA461B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DA461B">
        <w:rPr>
          <w:rFonts w:eastAsiaTheme="minorEastAsia"/>
          <w:lang w:eastAsia="en-US"/>
        </w:rPr>
        <w:t>Осигуряване високо</w:t>
      </w:r>
      <w:r w:rsidR="00A5564C" w:rsidRPr="00DA461B">
        <w:rPr>
          <w:rFonts w:eastAsiaTheme="minorEastAsia"/>
          <w:lang w:eastAsia="en-US"/>
        </w:rPr>
        <w:t xml:space="preserve"> </w:t>
      </w:r>
      <w:r w:rsidRPr="00DA461B">
        <w:rPr>
          <w:rFonts w:eastAsiaTheme="minorEastAsia"/>
          <w:lang w:eastAsia="en-US"/>
        </w:rPr>
        <w:t xml:space="preserve">ниво на надеждност на услугите, предоставяни от центровете за данни и услуги на МОН; </w:t>
      </w:r>
    </w:p>
    <w:p w14:paraId="3FCC2D0B" w14:textId="3A8D2297" w:rsidR="008664EC" w:rsidRPr="00DA461B" w:rsidRDefault="002A205B" w:rsidP="003933C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DA461B">
        <w:rPr>
          <w:rFonts w:eastAsiaTheme="minorEastAsia"/>
          <w:lang w:eastAsia="en-US"/>
        </w:rPr>
        <w:t>Осигуряване дейността</w:t>
      </w:r>
      <w:r w:rsidR="00BC0F34" w:rsidRPr="00DA461B">
        <w:rPr>
          <w:rFonts w:eastAsiaTheme="minorEastAsia"/>
          <w:lang w:eastAsia="en-US"/>
        </w:rPr>
        <w:t xml:space="preserve"> на център</w:t>
      </w:r>
      <w:r w:rsidR="00745B52" w:rsidRPr="00DA461B">
        <w:rPr>
          <w:rFonts w:eastAsiaTheme="minorEastAsia"/>
          <w:lang w:eastAsia="en-US"/>
        </w:rPr>
        <w:t xml:space="preserve"> за мониторинг</w:t>
      </w:r>
      <w:r w:rsidR="00BC0F34" w:rsidRPr="00DA461B">
        <w:rPr>
          <w:rFonts w:eastAsiaTheme="minorEastAsia"/>
          <w:lang w:eastAsia="en-US"/>
        </w:rPr>
        <w:t>, предостав</w:t>
      </w:r>
      <w:r w:rsidRPr="00DA461B">
        <w:rPr>
          <w:rFonts w:eastAsiaTheme="minorEastAsia"/>
          <w:lang w:eastAsia="en-US"/>
        </w:rPr>
        <w:t>ящ</w:t>
      </w:r>
      <w:r w:rsidR="00BC0F34" w:rsidRPr="00DA461B">
        <w:rPr>
          <w:rFonts w:eastAsiaTheme="minorEastAsia"/>
          <w:lang w:eastAsia="en-US"/>
        </w:rPr>
        <w:t xml:space="preserve"> възможност за наблюдение и контрол на използваните от МОН и финансираните по НП ИКТ проекти и приложения. </w:t>
      </w:r>
      <w:r w:rsidRPr="00DA461B">
        <w:rPr>
          <w:rFonts w:eastAsiaTheme="minorEastAsia"/>
          <w:lang w:eastAsia="en-US"/>
        </w:rPr>
        <w:t>Наблюдение в</w:t>
      </w:r>
      <w:r w:rsidR="00BC0F34" w:rsidRPr="00DA461B">
        <w:rPr>
          <w:rFonts w:eastAsiaTheme="minorEastAsia"/>
          <w:lang w:eastAsia="en-US"/>
        </w:rPr>
        <w:t xml:space="preserve"> цент</w:t>
      </w:r>
      <w:r w:rsidR="00745B52" w:rsidRPr="00DA461B">
        <w:rPr>
          <w:rFonts w:eastAsiaTheme="minorEastAsia"/>
          <w:lang w:eastAsia="en-US"/>
        </w:rPr>
        <w:t>ъ</w:t>
      </w:r>
      <w:r w:rsidR="00BC0F34" w:rsidRPr="00DA461B">
        <w:rPr>
          <w:rFonts w:eastAsiaTheme="minorEastAsia"/>
          <w:lang w:eastAsia="en-US"/>
        </w:rPr>
        <w:t xml:space="preserve">ра </w:t>
      </w:r>
      <w:r w:rsidR="00360E77" w:rsidRPr="00DA461B">
        <w:rPr>
          <w:rFonts w:eastAsiaTheme="minorEastAsia"/>
          <w:lang w:eastAsia="en-US"/>
        </w:rPr>
        <w:t xml:space="preserve">на </w:t>
      </w:r>
      <w:r w:rsidR="00BC0F34" w:rsidRPr="00DA461B">
        <w:rPr>
          <w:rFonts w:eastAsiaTheme="minorEastAsia"/>
          <w:lang w:eastAsia="en-US"/>
        </w:rPr>
        <w:t>различни</w:t>
      </w:r>
      <w:r w:rsidR="00745B52" w:rsidRPr="00DA461B">
        <w:rPr>
          <w:rFonts w:eastAsiaTheme="minorEastAsia"/>
          <w:lang w:eastAsia="en-US"/>
        </w:rPr>
        <w:t>те</w:t>
      </w:r>
      <w:r w:rsidR="00BC0F34" w:rsidRPr="00DA461B">
        <w:rPr>
          <w:rFonts w:eastAsiaTheme="minorEastAsia"/>
          <w:lang w:eastAsia="en-US"/>
        </w:rPr>
        <w:t xml:space="preserve"> процеси (използване и работоспособност на безжичните мрежи, системите  за  контрол  на  достъпа,  контрол  </w:t>
      </w:r>
      <w:r w:rsidR="00BC0F34" w:rsidRPr="00DA461B">
        <w:rPr>
          <w:rFonts w:eastAsiaTheme="minorEastAsia"/>
          <w:lang w:eastAsia="en-US"/>
        </w:rPr>
        <w:lastRenderedPageBreak/>
        <w:t>по  време  на  ДЗИ  и  др.)</w:t>
      </w:r>
      <w:r w:rsidRPr="00DA461B">
        <w:rPr>
          <w:rFonts w:eastAsiaTheme="minorEastAsia"/>
          <w:lang w:eastAsia="en-US"/>
        </w:rPr>
        <w:t>.</w:t>
      </w:r>
      <w:r w:rsidR="00BC0F34" w:rsidRPr="00DA461B">
        <w:rPr>
          <w:rFonts w:eastAsiaTheme="minorEastAsia"/>
          <w:lang w:eastAsia="en-US"/>
        </w:rPr>
        <w:t xml:space="preserve"> </w:t>
      </w:r>
      <w:r w:rsidR="003933C2" w:rsidRPr="003933C2">
        <w:rPr>
          <w:rFonts w:eastAsiaTheme="minorEastAsia"/>
          <w:lang w:eastAsia="en-US"/>
        </w:rPr>
        <w:t xml:space="preserve">Техническа поддръжка и </w:t>
      </w:r>
      <w:proofErr w:type="spellStart"/>
      <w:r w:rsidR="003933C2" w:rsidRPr="003933C2">
        <w:rPr>
          <w:rFonts w:eastAsiaTheme="minorEastAsia"/>
          <w:lang w:eastAsia="en-US"/>
        </w:rPr>
        <w:t>HelpDesk</w:t>
      </w:r>
      <w:proofErr w:type="spellEnd"/>
      <w:r w:rsidR="003933C2" w:rsidRPr="003933C2">
        <w:rPr>
          <w:rFonts w:eastAsiaTheme="minorEastAsia"/>
          <w:lang w:eastAsia="en-US"/>
        </w:rPr>
        <w:t xml:space="preserve"> за контрол и управление на тези процеси в помощ на училищните администратори</w:t>
      </w:r>
      <w:r w:rsidR="009F22F5">
        <w:rPr>
          <w:rFonts w:eastAsiaTheme="minorEastAsia"/>
          <w:lang w:eastAsia="en-US"/>
        </w:rPr>
        <w:t>;</w:t>
      </w:r>
      <w:r w:rsidR="003933C2" w:rsidRPr="003933C2">
        <w:rPr>
          <w:rFonts w:eastAsiaTheme="minorEastAsia"/>
          <w:lang w:eastAsia="en-US"/>
        </w:rPr>
        <w:t xml:space="preserve">  </w:t>
      </w:r>
    </w:p>
    <w:p w14:paraId="7329EBFF" w14:textId="5374CF86" w:rsidR="009B3BEE" w:rsidRPr="00DA461B" w:rsidRDefault="009B3BEE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DA461B">
        <w:rPr>
          <w:rFonts w:eastAsiaTheme="minorEastAsia"/>
          <w:lang w:eastAsia="en-US"/>
        </w:rPr>
        <w:t>Осигуряване на съвременна образователна среда, която да гарантира единен подход при прилагането на ключови компетентности в сферата на формалното образование, неформалното обучение;</w:t>
      </w:r>
    </w:p>
    <w:p w14:paraId="578B116A" w14:textId="3143D99E" w:rsidR="009B3BEE" w:rsidRPr="00DA461B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DA461B">
        <w:rPr>
          <w:rFonts w:eastAsiaTheme="minorEastAsia"/>
          <w:lang w:eastAsia="en-US"/>
        </w:rPr>
        <w:t>Разширяване на достъпа до облачни ИКТ образователни ресурси. Подпомагане</w:t>
      </w:r>
      <w:r w:rsidR="009B3BEE" w:rsidRPr="00DA461B">
        <w:rPr>
          <w:rFonts w:eastAsiaTheme="minorEastAsia"/>
          <w:lang w:eastAsia="en-US"/>
        </w:rPr>
        <w:t xml:space="preserve"> </w:t>
      </w:r>
      <w:r w:rsidRPr="00DA461B">
        <w:rPr>
          <w:rFonts w:eastAsiaTheme="minorEastAsia"/>
          <w:lang w:eastAsia="en-US"/>
        </w:rPr>
        <w:t>системата на предучилищното образование чрез внедряване на модерни средства</w:t>
      </w:r>
      <w:r w:rsidR="00745B52" w:rsidRPr="00DA461B">
        <w:rPr>
          <w:rFonts w:eastAsiaTheme="minorEastAsia"/>
          <w:lang w:eastAsia="en-US"/>
        </w:rPr>
        <w:t xml:space="preserve"> </w:t>
      </w:r>
      <w:r w:rsidRPr="00DA461B">
        <w:rPr>
          <w:rFonts w:eastAsiaTheme="minorEastAsia"/>
          <w:lang w:eastAsia="en-US"/>
        </w:rPr>
        <w:t>за обучение,  предоставяне  и  управление  на  облачни  услуги в хибридна  среда</w:t>
      </w:r>
      <w:r w:rsidR="009F22F5">
        <w:rPr>
          <w:rFonts w:eastAsiaTheme="minorEastAsia"/>
          <w:lang w:eastAsia="en-US"/>
        </w:rPr>
        <w:t>;</w:t>
      </w:r>
      <w:r w:rsidRPr="00DA461B">
        <w:rPr>
          <w:rFonts w:eastAsiaTheme="minorEastAsia"/>
          <w:lang w:eastAsia="en-US"/>
        </w:rPr>
        <w:t xml:space="preserve"> </w:t>
      </w:r>
    </w:p>
    <w:p w14:paraId="2F116840" w14:textId="46ABD228" w:rsidR="00BC0F34" w:rsidRPr="00DA461B" w:rsidRDefault="00BC0F34" w:rsidP="001F5E1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DA461B">
        <w:rPr>
          <w:rFonts w:eastAsiaTheme="minorEastAsia"/>
          <w:lang w:eastAsia="en-US"/>
        </w:rPr>
        <w:t xml:space="preserve">Подпомагане  обновяването  на  училищната  ИКТ  среда  чрез осигуряване на интернет свързаност, закупуване на иновативен хардуер </w:t>
      </w:r>
      <w:r w:rsidR="006E6900" w:rsidRPr="00DA461B">
        <w:rPr>
          <w:rFonts w:eastAsiaTheme="minorEastAsia"/>
          <w:lang w:eastAsia="en-US"/>
        </w:rPr>
        <w:t xml:space="preserve">и модерно оборудване </w:t>
      </w:r>
      <w:r w:rsidRPr="00DA461B">
        <w:rPr>
          <w:rFonts w:eastAsiaTheme="minorEastAsia"/>
          <w:lang w:eastAsia="en-US"/>
        </w:rPr>
        <w:t xml:space="preserve">в съответствие с изработена от МОН процедура и критерии за кандидатстване, изграждане на нови </w:t>
      </w:r>
      <w:proofErr w:type="spellStart"/>
      <w:r w:rsidRPr="00DA461B">
        <w:rPr>
          <w:rFonts w:eastAsiaTheme="minorEastAsia"/>
          <w:lang w:eastAsia="en-US"/>
        </w:rPr>
        <w:t>Wi-Fi</w:t>
      </w:r>
      <w:proofErr w:type="spellEnd"/>
      <w:r w:rsidRPr="00DA461B">
        <w:rPr>
          <w:rFonts w:eastAsiaTheme="minorEastAsia"/>
          <w:lang w:eastAsia="en-US"/>
        </w:rPr>
        <w:t xml:space="preserve"> зони и др. Осигуряване на облачни услуги (</w:t>
      </w:r>
      <w:proofErr w:type="spellStart"/>
      <w:r w:rsidRPr="00DA461B">
        <w:rPr>
          <w:rFonts w:eastAsiaTheme="minorEastAsia"/>
          <w:lang w:eastAsia="en-US"/>
        </w:rPr>
        <w:t>IaaS</w:t>
      </w:r>
      <w:proofErr w:type="spellEnd"/>
      <w:r w:rsidRPr="00DA461B">
        <w:rPr>
          <w:rFonts w:eastAsiaTheme="minorEastAsia"/>
          <w:lang w:eastAsia="en-US"/>
        </w:rPr>
        <w:t xml:space="preserve">, </w:t>
      </w:r>
      <w:proofErr w:type="spellStart"/>
      <w:r w:rsidRPr="00DA461B">
        <w:rPr>
          <w:rFonts w:eastAsiaTheme="minorEastAsia"/>
          <w:lang w:eastAsia="en-US"/>
        </w:rPr>
        <w:t>PaaS</w:t>
      </w:r>
      <w:proofErr w:type="spellEnd"/>
      <w:r w:rsidRPr="00DA461B">
        <w:rPr>
          <w:rFonts w:eastAsiaTheme="minorEastAsia"/>
          <w:lang w:eastAsia="en-US"/>
        </w:rPr>
        <w:t xml:space="preserve">, </w:t>
      </w:r>
      <w:proofErr w:type="spellStart"/>
      <w:r w:rsidRPr="00DA461B">
        <w:rPr>
          <w:rFonts w:eastAsiaTheme="minorEastAsia"/>
          <w:lang w:eastAsia="en-US"/>
        </w:rPr>
        <w:t>SaaS</w:t>
      </w:r>
      <w:proofErr w:type="spellEnd"/>
      <w:r w:rsidRPr="00DA461B">
        <w:rPr>
          <w:rFonts w:eastAsiaTheme="minorEastAsia"/>
          <w:lang w:eastAsia="en-US"/>
        </w:rPr>
        <w:t xml:space="preserve">), софтуер за професионално обучение, </w:t>
      </w:r>
      <w:r w:rsidR="001F5E1D" w:rsidRPr="001F5E1D">
        <w:rPr>
          <w:rFonts w:eastAsiaTheme="minorEastAsia"/>
          <w:lang w:eastAsia="en-US"/>
        </w:rPr>
        <w:t xml:space="preserve">софтуерни продукти за администриране и управление на учебния процес </w:t>
      </w:r>
      <w:r w:rsidRPr="00DA461B">
        <w:rPr>
          <w:rFonts w:eastAsiaTheme="minorEastAsia"/>
          <w:lang w:eastAsia="en-US"/>
        </w:rPr>
        <w:t xml:space="preserve">за нуждите на системата на образованието и подкрепа на съпътстващите дейности по внедряването и ползването </w:t>
      </w:r>
      <w:r w:rsidR="00360E77" w:rsidRPr="00DA461B">
        <w:rPr>
          <w:rFonts w:eastAsiaTheme="minorEastAsia"/>
          <w:lang w:eastAsia="en-US"/>
        </w:rPr>
        <w:t>им</w:t>
      </w:r>
      <w:r w:rsidRPr="00DA461B">
        <w:rPr>
          <w:rFonts w:eastAsiaTheme="minorEastAsia"/>
          <w:lang w:eastAsia="en-US"/>
        </w:rPr>
        <w:t xml:space="preserve">. </w:t>
      </w:r>
    </w:p>
    <w:p w14:paraId="6FA01B66" w14:textId="77777777" w:rsidR="001E1490" w:rsidRPr="00DA461B" w:rsidRDefault="00BC0F34" w:rsidP="001E1490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DA461B">
        <w:rPr>
          <w:rFonts w:eastAsiaTheme="minorEastAsia"/>
          <w:b/>
          <w:lang w:eastAsia="en-US"/>
        </w:rPr>
        <w:t xml:space="preserve">2.3. </w:t>
      </w:r>
      <w:r w:rsidR="001E1490" w:rsidRPr="00DA461B">
        <w:rPr>
          <w:rFonts w:eastAsiaTheme="minorEastAsia"/>
          <w:b/>
          <w:lang w:eastAsia="en-US"/>
        </w:rPr>
        <w:t xml:space="preserve">Обхват на програмата: </w:t>
      </w:r>
    </w:p>
    <w:p w14:paraId="7CC5D3FC" w14:textId="406D8771" w:rsidR="00BC0F34" w:rsidRPr="00DA461B" w:rsidRDefault="00012CA8" w:rsidP="001E1490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DA461B">
        <w:t>Национален обхват в с</w:t>
      </w:r>
      <w:r w:rsidR="00745B52" w:rsidRPr="00DA461B">
        <w:t>ф</w:t>
      </w:r>
      <w:r w:rsidRPr="00DA461B">
        <w:t>ерата на институциите на предучилищното и училищното</w:t>
      </w:r>
      <w:r w:rsidR="00745B52" w:rsidRPr="00DA461B">
        <w:t xml:space="preserve"> </w:t>
      </w:r>
      <w:r w:rsidRPr="00DA461B">
        <w:t xml:space="preserve">образование, </w:t>
      </w:r>
      <w:r w:rsidR="009F22F5">
        <w:t>р</w:t>
      </w:r>
      <w:r w:rsidRPr="00DA461B">
        <w:t xml:space="preserve">егионалните управления на образованието, </w:t>
      </w:r>
      <w:r w:rsidR="00AB0286" w:rsidRPr="00AB0286">
        <w:t>Министерството на образованието и науката (МОН)</w:t>
      </w:r>
      <w:r w:rsidRPr="00DA461B">
        <w:t>.</w:t>
      </w:r>
    </w:p>
    <w:p w14:paraId="789D22F0" w14:textId="77777777" w:rsidR="004B1D06" w:rsidRPr="00DA461B" w:rsidRDefault="004B1D06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p w14:paraId="3F52403B" w14:textId="354A33D8" w:rsidR="00EE76E4" w:rsidRPr="00DA461B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bookmarkStart w:id="0" w:name="_Hlk93510234"/>
      <w:r>
        <w:rPr>
          <w:rFonts w:eastAsiaTheme="minorEastAsia"/>
          <w:b/>
          <w:lang w:eastAsia="en-US"/>
        </w:rPr>
        <w:t xml:space="preserve"> </w:t>
      </w:r>
      <w:r w:rsidR="00EE76E4" w:rsidRPr="00DA461B">
        <w:rPr>
          <w:rFonts w:eastAsiaTheme="minorEastAsia"/>
          <w:b/>
          <w:lang w:eastAsia="en-US"/>
        </w:rPr>
        <w:t>БЮЖЕТ НА ПРОГРАМАТА</w:t>
      </w:r>
    </w:p>
    <w:p w14:paraId="5C324F2B" w14:textId="5CC7F343" w:rsidR="00647661" w:rsidRPr="00DA461B" w:rsidRDefault="00EE76E4" w:rsidP="00DA461B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  <w:rPr>
          <w:b/>
        </w:rPr>
      </w:pPr>
      <w:r w:rsidRPr="00DA461B">
        <w:t>Общ бюджет на програмата:</w:t>
      </w:r>
      <w:r w:rsidR="00BC0F34" w:rsidRPr="00DA461B">
        <w:t xml:space="preserve"> </w:t>
      </w:r>
      <w:r w:rsidR="00BC0F34" w:rsidRPr="00DA461B">
        <w:rPr>
          <w:b/>
        </w:rPr>
        <w:t>12 500 000 лв.</w:t>
      </w:r>
    </w:p>
    <w:tbl>
      <w:tblPr>
        <w:tblW w:w="8614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4"/>
      </w:tblGrid>
      <w:tr w:rsidR="006F7BD0" w:rsidRPr="00DA461B" w14:paraId="684BDE33" w14:textId="77777777" w:rsidTr="00014863">
        <w:tc>
          <w:tcPr>
            <w:tcW w:w="8614" w:type="dxa"/>
            <w:shd w:val="clear" w:color="auto" w:fill="BFBFBF"/>
          </w:tcPr>
          <w:p w14:paraId="2D2EDD74" w14:textId="6750281D" w:rsidR="006F7BD0" w:rsidRPr="00DA461B" w:rsidRDefault="006F7BD0" w:rsidP="00A15230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center"/>
              <w:rPr>
                <w:b/>
                <w:bCs/>
                <w:iCs/>
              </w:rPr>
            </w:pPr>
            <w:r w:rsidRPr="00DA461B">
              <w:rPr>
                <w:b/>
                <w:bCs/>
                <w:iCs/>
              </w:rPr>
              <w:t>Дейности</w:t>
            </w:r>
          </w:p>
        </w:tc>
      </w:tr>
      <w:tr w:rsidR="006F7BD0" w:rsidRPr="00DA461B" w14:paraId="32DEF9AF" w14:textId="77777777" w:rsidTr="00014863">
        <w:tc>
          <w:tcPr>
            <w:tcW w:w="8614" w:type="dxa"/>
            <w:shd w:val="clear" w:color="auto" w:fill="auto"/>
          </w:tcPr>
          <w:p w14:paraId="41982929" w14:textId="0EAC4F83" w:rsidR="006F7BD0" w:rsidRPr="00DA461B" w:rsidRDefault="006F7BD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DA461B">
              <w:rPr>
                <w:bCs/>
                <w:iCs/>
              </w:rPr>
              <w:t xml:space="preserve">Дейност 1. Разширяване на възможностите на дата центровете на МОН за предоставяне на съвременни облачни услуги за нуждите на българското образование, както и на дейности, свързани с обезпечаване на работоспособността им. Техническо обслужване, синхронизация на профилите и администриране на интегрираните облачни платформи и устройства за обучение в електронна среда. Осигуряване дейността на мониторинг център на МОН с техническа поддръжка и </w:t>
            </w:r>
            <w:proofErr w:type="spellStart"/>
            <w:r w:rsidRPr="00DA461B">
              <w:rPr>
                <w:bCs/>
                <w:iCs/>
              </w:rPr>
              <w:t>HelpDesk</w:t>
            </w:r>
            <w:proofErr w:type="spellEnd"/>
            <w:r w:rsidRPr="00DA461B">
              <w:rPr>
                <w:bCs/>
                <w:iCs/>
              </w:rPr>
              <w:t>.</w:t>
            </w:r>
          </w:p>
        </w:tc>
      </w:tr>
      <w:tr w:rsidR="006F7BD0" w:rsidRPr="00DA461B" w14:paraId="015F620B" w14:textId="77777777" w:rsidTr="00014863">
        <w:tc>
          <w:tcPr>
            <w:tcW w:w="8614" w:type="dxa"/>
            <w:shd w:val="clear" w:color="auto" w:fill="auto"/>
          </w:tcPr>
          <w:p w14:paraId="2F1D6E6A" w14:textId="597097E6" w:rsidR="006F7BD0" w:rsidRPr="00DA461B" w:rsidRDefault="006F7BD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DA461B">
              <w:rPr>
                <w:bCs/>
                <w:iCs/>
              </w:rPr>
              <w:t>Дейност 2</w:t>
            </w:r>
            <w:r>
              <w:rPr>
                <w:bCs/>
                <w:iCs/>
              </w:rPr>
              <w:t>.</w:t>
            </w:r>
            <w:r w:rsidRPr="00DA461B">
              <w:rPr>
                <w:bCs/>
                <w:iCs/>
              </w:rPr>
              <w:t xml:space="preserve"> Закупуване на интерактивно мултимедийно оборудване или иновативен хардуер и софтуер за институциите от системата на предучилищното образование</w:t>
            </w:r>
            <w:r w:rsidR="00AF252B">
              <w:rPr>
                <w:bCs/>
                <w:iCs/>
              </w:rPr>
              <w:t xml:space="preserve">, </w:t>
            </w:r>
            <w:r w:rsidR="00AF252B" w:rsidRPr="00AF252B">
              <w:rPr>
                <w:bCs/>
                <w:iCs/>
              </w:rPr>
              <w:t>както и  подкрепа  на  съпътстващите дейности по използването им като част от образователния процес.</w:t>
            </w:r>
          </w:p>
        </w:tc>
      </w:tr>
      <w:tr w:rsidR="006F7BD0" w:rsidRPr="00DA461B" w14:paraId="2B507211" w14:textId="77777777" w:rsidTr="00014863">
        <w:tc>
          <w:tcPr>
            <w:tcW w:w="8614" w:type="dxa"/>
            <w:shd w:val="clear" w:color="auto" w:fill="auto"/>
          </w:tcPr>
          <w:p w14:paraId="4340FF50" w14:textId="1CEDFC6F" w:rsidR="006F7BD0" w:rsidRPr="00DA461B" w:rsidRDefault="006F7BD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DA461B">
              <w:rPr>
                <w:bCs/>
                <w:iCs/>
              </w:rPr>
              <w:lastRenderedPageBreak/>
              <w:t>Дейност 3</w:t>
            </w:r>
            <w:r>
              <w:rPr>
                <w:bCs/>
                <w:iCs/>
              </w:rPr>
              <w:t>.</w:t>
            </w:r>
            <w:r w:rsidRPr="00DA461B">
              <w:rPr>
                <w:bCs/>
                <w:iCs/>
              </w:rPr>
              <w:t xml:space="preserve"> Техническо   обезпечаване   на   учебния   процес   за   институциите  от системата на училищното образование.</w:t>
            </w:r>
          </w:p>
        </w:tc>
      </w:tr>
      <w:tr w:rsidR="006F7BD0" w:rsidRPr="00DA461B" w14:paraId="5B419EB4" w14:textId="77777777" w:rsidTr="00014863">
        <w:tc>
          <w:tcPr>
            <w:tcW w:w="8614" w:type="dxa"/>
            <w:shd w:val="clear" w:color="auto" w:fill="auto"/>
          </w:tcPr>
          <w:p w14:paraId="7B3CD84A" w14:textId="677348B2" w:rsidR="006F7BD0" w:rsidRPr="00DA461B" w:rsidRDefault="006F7BD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DA461B">
              <w:rPr>
                <w:bCs/>
                <w:iCs/>
              </w:rPr>
              <w:t>Дейност 4</w:t>
            </w:r>
            <w:r>
              <w:rPr>
                <w:bCs/>
                <w:iCs/>
              </w:rPr>
              <w:t>.</w:t>
            </w:r>
            <w:r w:rsidRPr="00DA461B">
              <w:rPr>
                <w:bCs/>
                <w:iCs/>
              </w:rPr>
              <w:t xml:space="preserve"> </w:t>
            </w:r>
            <w:r w:rsidR="002F47AF" w:rsidRPr="002F47AF">
              <w:rPr>
                <w:bCs/>
                <w:iCs/>
              </w:rPr>
              <w:t xml:space="preserve">Внедряване на софтуер за професионално </w:t>
            </w:r>
            <w:r w:rsidR="004C1239" w:rsidRPr="004C1239">
              <w:rPr>
                <w:bCs/>
                <w:iCs/>
              </w:rPr>
              <w:t>обучение и  подкрепа  на  съпътстващите дейности по използването му като част от образователния процес</w:t>
            </w:r>
            <w:r w:rsidR="002F47AF" w:rsidRPr="002F47AF">
              <w:rPr>
                <w:bCs/>
                <w:iCs/>
              </w:rPr>
              <w:t>; подкрепа на дейности по електронно администриране и управление на учебния процес, включително и съпътстващи дейности по мониторинг и/или корекция на данни в ЛОД на НЕИСПУО</w:t>
            </w:r>
            <w:r w:rsidR="002F47AF">
              <w:rPr>
                <w:bCs/>
                <w:iCs/>
              </w:rPr>
              <w:t>.</w:t>
            </w:r>
          </w:p>
        </w:tc>
      </w:tr>
      <w:tr w:rsidR="006F7BD0" w:rsidRPr="00DA461B" w14:paraId="348F6FE9" w14:textId="77777777" w:rsidTr="00014863">
        <w:tc>
          <w:tcPr>
            <w:tcW w:w="8614" w:type="dxa"/>
            <w:shd w:val="clear" w:color="auto" w:fill="auto"/>
          </w:tcPr>
          <w:p w14:paraId="36311DDB" w14:textId="5F4B64E0" w:rsidR="006F7BD0" w:rsidRPr="00DA461B" w:rsidRDefault="006F7BD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DA461B">
              <w:rPr>
                <w:bCs/>
                <w:iCs/>
              </w:rPr>
              <w:t>Дейност 5</w:t>
            </w:r>
            <w:r>
              <w:rPr>
                <w:bCs/>
                <w:iCs/>
              </w:rPr>
              <w:t>.</w:t>
            </w:r>
            <w:r w:rsidRPr="00DA461B">
              <w:rPr>
                <w:bCs/>
                <w:iCs/>
              </w:rPr>
              <w:t xml:space="preserve"> </w:t>
            </w:r>
            <w:r w:rsidRPr="00D32B4E">
              <w:rPr>
                <w:bCs/>
                <w:iCs/>
              </w:rPr>
              <w:t>Осигуряване  на  свързаност и средства за интернет на държавните и общински</w:t>
            </w:r>
            <w:r w:rsidR="00707359">
              <w:rPr>
                <w:bCs/>
                <w:iCs/>
              </w:rPr>
              <w:t>те</w:t>
            </w:r>
            <w:r w:rsidRPr="00D32B4E">
              <w:rPr>
                <w:bCs/>
                <w:iCs/>
              </w:rPr>
              <w:t xml:space="preserve"> училища и центрове за подкрепа на личностно развитие (ЦПЛР), както и </w:t>
            </w:r>
            <w:r w:rsidRPr="00DA461B">
              <w:rPr>
                <w:bCs/>
                <w:iCs/>
              </w:rPr>
              <w:t>средства за развитие и поддръжка на опорната мрежа. Внедряване на модерни технологии за управление на WAN мрежата на МОН, прилежащите регионални структури и образователните институции.</w:t>
            </w:r>
          </w:p>
        </w:tc>
      </w:tr>
      <w:tr w:rsidR="006F7BD0" w:rsidRPr="00DA461B" w14:paraId="30417244" w14:textId="77777777" w:rsidTr="00014863">
        <w:tc>
          <w:tcPr>
            <w:tcW w:w="8614" w:type="dxa"/>
            <w:shd w:val="clear" w:color="auto" w:fill="auto"/>
          </w:tcPr>
          <w:p w14:paraId="4834D137" w14:textId="763E0E1F" w:rsidR="006F7BD0" w:rsidRPr="00E42037" w:rsidRDefault="006F7BD0" w:rsidP="006B7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E42037">
              <w:rPr>
                <w:bCs/>
                <w:iCs/>
              </w:rPr>
              <w:t xml:space="preserve">Дейност 6. Изграждане/доизграждане на </w:t>
            </w:r>
            <w:proofErr w:type="spellStart"/>
            <w:r w:rsidRPr="00E42037">
              <w:rPr>
                <w:bCs/>
                <w:iCs/>
              </w:rPr>
              <w:t>WiFi</w:t>
            </w:r>
            <w:proofErr w:type="spellEnd"/>
            <w:r w:rsidRPr="00E42037">
              <w:rPr>
                <w:bCs/>
                <w:iCs/>
              </w:rPr>
              <w:t xml:space="preserve"> мрежи за нуждите на държавните и общински</w:t>
            </w:r>
            <w:r w:rsidR="00707359" w:rsidRPr="00E42037">
              <w:rPr>
                <w:bCs/>
                <w:iCs/>
              </w:rPr>
              <w:t>те</w:t>
            </w:r>
            <w:r w:rsidRPr="00E42037">
              <w:rPr>
                <w:bCs/>
                <w:iCs/>
              </w:rPr>
              <w:t xml:space="preserve"> училища и изграждане на нови </w:t>
            </w:r>
            <w:proofErr w:type="spellStart"/>
            <w:r w:rsidRPr="00E42037">
              <w:rPr>
                <w:bCs/>
                <w:iCs/>
              </w:rPr>
              <w:t>WiFi</w:t>
            </w:r>
            <w:proofErr w:type="spellEnd"/>
            <w:r w:rsidRPr="00E42037">
              <w:rPr>
                <w:bCs/>
                <w:iCs/>
              </w:rPr>
              <w:t xml:space="preserve"> зони, както и  дейности, свързани с обезпечаване на работоспособността им.</w:t>
            </w:r>
          </w:p>
        </w:tc>
      </w:tr>
      <w:tr w:rsidR="004A627B" w:rsidRPr="00DA461B" w14:paraId="46B383D5" w14:textId="77777777" w:rsidTr="00014863">
        <w:tc>
          <w:tcPr>
            <w:tcW w:w="8614" w:type="dxa"/>
            <w:shd w:val="clear" w:color="auto" w:fill="auto"/>
          </w:tcPr>
          <w:p w14:paraId="78F41416" w14:textId="1EF5FD84" w:rsidR="004A627B" w:rsidRPr="00E42037" w:rsidRDefault="004A627B" w:rsidP="006B7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E42037">
              <w:rPr>
                <w:bCs/>
                <w:iCs/>
              </w:rPr>
              <w:t xml:space="preserve">Дейност 7. Обучение на ученици за </w:t>
            </w:r>
            <w:r w:rsidR="0087028E" w:rsidRPr="00E42037">
              <w:rPr>
                <w:bCs/>
                <w:iCs/>
              </w:rPr>
              <w:t xml:space="preserve">безопасно използване на </w:t>
            </w:r>
            <w:r w:rsidR="00707359" w:rsidRPr="00E42037">
              <w:rPr>
                <w:bCs/>
                <w:iCs/>
              </w:rPr>
              <w:t>и</w:t>
            </w:r>
            <w:r w:rsidR="0087028E" w:rsidRPr="00E42037">
              <w:rPr>
                <w:bCs/>
                <w:iCs/>
              </w:rPr>
              <w:t>нтернет.</w:t>
            </w:r>
          </w:p>
        </w:tc>
      </w:tr>
      <w:tr w:rsidR="006F7BD0" w:rsidRPr="00DA461B" w14:paraId="31D6A72B" w14:textId="77777777" w:rsidTr="00014863">
        <w:tc>
          <w:tcPr>
            <w:tcW w:w="8614" w:type="dxa"/>
            <w:shd w:val="clear" w:color="auto" w:fill="auto"/>
          </w:tcPr>
          <w:p w14:paraId="551DF331" w14:textId="45B0C43B" w:rsidR="006F7BD0" w:rsidRPr="00DA461B" w:rsidRDefault="006F7BD0" w:rsidP="006B7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Дейност </w:t>
            </w:r>
            <w:r w:rsidR="004A627B">
              <w:rPr>
                <w:bCs/>
                <w:iCs/>
                <w:lang w:val="en-US"/>
              </w:rPr>
              <w:t>8</w:t>
            </w:r>
            <w:r>
              <w:rPr>
                <w:bCs/>
                <w:iCs/>
              </w:rPr>
              <w:t>. Мониторинг</w:t>
            </w:r>
            <w:r w:rsidR="00707359">
              <w:rPr>
                <w:bCs/>
                <w:iCs/>
              </w:rPr>
              <w:t>.</w:t>
            </w:r>
          </w:p>
        </w:tc>
      </w:tr>
      <w:tr w:rsidR="006F7BD0" w:rsidRPr="00DA461B" w14:paraId="1C8B827F" w14:textId="77777777" w:rsidTr="00014863">
        <w:tc>
          <w:tcPr>
            <w:tcW w:w="8614" w:type="dxa"/>
            <w:shd w:val="clear" w:color="auto" w:fill="auto"/>
          </w:tcPr>
          <w:p w14:paraId="144827C8" w14:textId="62435F81" w:rsidR="006F7BD0" w:rsidRDefault="006F7BD0" w:rsidP="006B7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Дейност </w:t>
            </w:r>
            <w:r w:rsidR="004A627B">
              <w:rPr>
                <w:bCs/>
                <w:iCs/>
                <w:lang w:val="en-US"/>
              </w:rPr>
              <w:t>9</w:t>
            </w:r>
            <w:r>
              <w:rPr>
                <w:bCs/>
                <w:iCs/>
              </w:rPr>
              <w:t>.</w:t>
            </w:r>
            <w:r w:rsidRPr="00237928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Доизграждане</w:t>
            </w:r>
            <w:r w:rsidRPr="00237928">
              <w:rPr>
                <w:bCs/>
                <w:iCs/>
              </w:rPr>
              <w:t xml:space="preserve"> на иновативен дигитален център за поддържаща и продължаваща квалификация на учителите в областта и със средствата на информационните и комуникационните технологии.</w:t>
            </w:r>
          </w:p>
        </w:tc>
      </w:tr>
    </w:tbl>
    <w:p w14:paraId="69714894" w14:textId="77777777" w:rsidR="009A59D5" w:rsidRPr="00DA461B" w:rsidRDefault="009A59D5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</w:p>
    <w:p w14:paraId="39FA3394" w14:textId="58807C41" w:rsidR="00EE76E4" w:rsidRPr="007D0C5D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>
        <w:rPr>
          <w:rFonts w:eastAsiaTheme="minorEastAsia"/>
          <w:b/>
          <w:lang w:eastAsia="en-US"/>
        </w:rPr>
        <w:t xml:space="preserve"> </w:t>
      </w:r>
      <w:r w:rsidR="00EE76E4" w:rsidRPr="007D0C5D">
        <w:rPr>
          <w:rFonts w:eastAsiaTheme="minorEastAsia"/>
          <w:b/>
          <w:lang w:eastAsia="en-US"/>
        </w:rPr>
        <w:t xml:space="preserve">ДОПУСТИМИ </w:t>
      </w:r>
      <w:r w:rsidR="00647661" w:rsidRPr="007D0C5D">
        <w:rPr>
          <w:rFonts w:eastAsiaTheme="minorEastAsia"/>
          <w:b/>
          <w:lang w:eastAsia="en-US"/>
        </w:rPr>
        <w:t>БЕНЕФИЦИЕНТИ</w:t>
      </w:r>
    </w:p>
    <w:p w14:paraId="604FC76D" w14:textId="31D6499C" w:rsidR="00545D4B" w:rsidRPr="00AB0286" w:rsidRDefault="00BC0F34" w:rsidP="007D0C5D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D0C5D">
        <w:t>Бене</w:t>
      </w:r>
      <w:r w:rsidRPr="00DA461B">
        <w:t>ф</w:t>
      </w:r>
      <w:r w:rsidRPr="007D0C5D">
        <w:t>ициент</w:t>
      </w:r>
      <w:r w:rsidRPr="00DA461B">
        <w:t>и</w:t>
      </w:r>
      <w:r w:rsidRPr="007D0C5D">
        <w:t xml:space="preserve"> п</w:t>
      </w:r>
      <w:r w:rsidRPr="00DA461B">
        <w:t xml:space="preserve">о </w:t>
      </w:r>
      <w:r w:rsidRPr="007D0C5D">
        <w:t>дейн</w:t>
      </w:r>
      <w:r w:rsidRPr="00DA461B">
        <w:t>о</w:t>
      </w:r>
      <w:r w:rsidRPr="007D0C5D">
        <w:t>с</w:t>
      </w:r>
      <w:r w:rsidRPr="00DA461B">
        <w:t>т</w:t>
      </w:r>
      <w:r w:rsidRPr="007D0C5D">
        <w:t>и</w:t>
      </w:r>
      <w:r w:rsidRPr="00DA461B">
        <w:t>те, о</w:t>
      </w:r>
      <w:r w:rsidRPr="007D0C5D">
        <w:t>писан</w:t>
      </w:r>
      <w:r w:rsidRPr="00DA461B">
        <w:t>и</w:t>
      </w:r>
      <w:r w:rsidRPr="007D0C5D">
        <w:t xml:space="preserve"> </w:t>
      </w:r>
      <w:r w:rsidRPr="00DA461B">
        <w:t xml:space="preserve">в </w:t>
      </w:r>
      <w:r w:rsidRPr="007D0C5D">
        <w:t>наци</w:t>
      </w:r>
      <w:r w:rsidRPr="00DA461B">
        <w:t>о</w:t>
      </w:r>
      <w:r w:rsidRPr="007D0C5D">
        <w:t>на</w:t>
      </w:r>
      <w:r w:rsidRPr="00DA461B">
        <w:t>л</w:t>
      </w:r>
      <w:r w:rsidRPr="007D0C5D">
        <w:t>на</w:t>
      </w:r>
      <w:r w:rsidRPr="00DA461B">
        <w:t xml:space="preserve">та </w:t>
      </w:r>
      <w:r w:rsidRPr="007D0C5D">
        <w:t>п</w:t>
      </w:r>
      <w:r w:rsidRPr="00DA461B">
        <w:t>р</w:t>
      </w:r>
      <w:r w:rsidRPr="007D0C5D">
        <w:t>о</w:t>
      </w:r>
      <w:r w:rsidRPr="00DA461B">
        <w:t>гр</w:t>
      </w:r>
      <w:r w:rsidRPr="007D0C5D">
        <w:t>ама</w:t>
      </w:r>
      <w:r w:rsidRPr="00DA461B">
        <w:t>,</w:t>
      </w:r>
      <w:r w:rsidRPr="007D0C5D">
        <w:t xml:space="preserve"> с</w:t>
      </w:r>
      <w:r w:rsidRPr="00DA461B">
        <w:t>а М</w:t>
      </w:r>
      <w:r w:rsidRPr="007D0C5D">
        <w:t>инис</w:t>
      </w:r>
      <w:r w:rsidRPr="00DA461B">
        <w:t>тер</w:t>
      </w:r>
      <w:r w:rsidRPr="007D0C5D">
        <w:t>с</w:t>
      </w:r>
      <w:r w:rsidRPr="00DA461B">
        <w:t>тво</w:t>
      </w:r>
      <w:r w:rsidRPr="007D0C5D">
        <w:t>т</w:t>
      </w:r>
      <w:r w:rsidRPr="00DA461B">
        <w:t>о</w:t>
      </w:r>
      <w:r w:rsidRPr="007D0C5D">
        <w:t xml:space="preserve"> н</w:t>
      </w:r>
      <w:r w:rsidRPr="00DA461B">
        <w:t>а о</w:t>
      </w:r>
      <w:r w:rsidRPr="007D0C5D">
        <w:t>б</w:t>
      </w:r>
      <w:r w:rsidRPr="00DA461B">
        <w:t>р</w:t>
      </w:r>
      <w:r w:rsidRPr="007D0C5D">
        <w:t>аз</w:t>
      </w:r>
      <w:r w:rsidRPr="00DA461B">
        <w:t>ов</w:t>
      </w:r>
      <w:r w:rsidRPr="007D0C5D">
        <w:t>ание</w:t>
      </w:r>
      <w:r w:rsidRPr="00DA461B">
        <w:t>то</w:t>
      </w:r>
      <w:r w:rsidRPr="007D0C5D">
        <w:t xml:space="preserve"> </w:t>
      </w:r>
      <w:r w:rsidRPr="00DA461B">
        <w:t xml:space="preserve">и </w:t>
      </w:r>
      <w:r w:rsidRPr="007D0C5D">
        <w:t>наука</w:t>
      </w:r>
      <w:r w:rsidRPr="00DA461B">
        <w:t>та</w:t>
      </w:r>
      <w:r w:rsidRPr="007D0C5D">
        <w:t xml:space="preserve"> </w:t>
      </w:r>
      <w:r w:rsidRPr="00DA461B">
        <w:t>(М</w:t>
      </w:r>
      <w:r w:rsidRPr="007D0C5D">
        <w:t>О</w:t>
      </w:r>
      <w:r w:rsidRPr="00DA461B">
        <w:t>Н</w:t>
      </w:r>
      <w:r w:rsidRPr="00A675BB">
        <w:t>), общини</w:t>
      </w:r>
      <w:r w:rsidR="00707359">
        <w:t>те</w:t>
      </w:r>
      <w:r w:rsidRPr="00A675BB">
        <w:t>, държавни</w:t>
      </w:r>
      <w:r w:rsidR="00707359">
        <w:t>те</w:t>
      </w:r>
      <w:r w:rsidRPr="00A675BB">
        <w:t xml:space="preserve"> и общински</w:t>
      </w:r>
      <w:r w:rsidR="00707359">
        <w:t>те</w:t>
      </w:r>
      <w:r w:rsidRPr="00A675BB">
        <w:t xml:space="preserve"> институции в системата на предучилищното и училищното образование.</w:t>
      </w:r>
      <w:r w:rsidR="00AB0286" w:rsidRPr="00A675BB">
        <w:rPr>
          <w:lang w:val="en-US"/>
        </w:rPr>
        <w:t xml:space="preserve"> </w:t>
      </w:r>
      <w:r w:rsidR="00AB0286" w:rsidRPr="00A675BB">
        <w:t>В общините с районно деление правомощията за кандидатстване по националната програма могат да бъдат делегирани на кметовете на райони.</w:t>
      </w:r>
    </w:p>
    <w:p w14:paraId="1B6295F8" w14:textId="77777777" w:rsidR="00CF2C34" w:rsidRPr="00DA461B" w:rsidRDefault="00CF2C34" w:rsidP="00181A49">
      <w:pPr>
        <w:spacing w:line="359" w:lineRule="auto"/>
        <w:ind w:left="116" w:right="75" w:firstLine="713"/>
        <w:jc w:val="both"/>
      </w:pPr>
    </w:p>
    <w:p w14:paraId="4C812FD6" w14:textId="542BBA3B" w:rsidR="00647661" w:rsidRPr="007D0C5D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>
        <w:rPr>
          <w:rFonts w:eastAsiaTheme="minorEastAsia"/>
          <w:b/>
          <w:lang w:eastAsia="en-US"/>
        </w:rPr>
        <w:t xml:space="preserve"> </w:t>
      </w:r>
      <w:r w:rsidR="00647661" w:rsidRPr="007D0C5D">
        <w:rPr>
          <w:rFonts w:eastAsiaTheme="minorEastAsia"/>
          <w:b/>
          <w:lang w:eastAsia="en-US"/>
        </w:rPr>
        <w:t>ДЕЙНОСТИ ПО ПРОГРАМАТА</w:t>
      </w:r>
    </w:p>
    <w:p w14:paraId="23D3E09C" w14:textId="20B2FB06" w:rsidR="00BC0F34" w:rsidRPr="00DA461B" w:rsidRDefault="00954EA8" w:rsidP="00954EA8">
      <w:pPr>
        <w:pStyle w:val="3"/>
        <w:ind w:firstLine="360"/>
      </w:pPr>
      <w:r>
        <w:t xml:space="preserve">5.1. </w:t>
      </w:r>
      <w:r w:rsidR="00BC0F34" w:rsidRPr="007D0C5D">
        <w:t>Раз</w:t>
      </w:r>
      <w:r w:rsidR="00BC0F34" w:rsidRPr="00DA461B">
        <w:t>ш</w:t>
      </w:r>
      <w:r w:rsidR="00BC0F34" w:rsidRPr="007D0C5D">
        <w:t>и</w:t>
      </w:r>
      <w:r w:rsidR="00BC0F34" w:rsidRPr="00DA461B">
        <w:t>ряв</w:t>
      </w:r>
      <w:r w:rsidR="00BC0F34" w:rsidRPr="007D0C5D">
        <w:t>ан</w:t>
      </w:r>
      <w:r w:rsidR="00BC0F34" w:rsidRPr="00DA461B">
        <w:t xml:space="preserve">е  </w:t>
      </w:r>
      <w:r w:rsidR="00BC0F34" w:rsidRPr="007D0C5D">
        <w:t>н</w:t>
      </w:r>
      <w:r w:rsidR="00BC0F34" w:rsidRPr="00DA461B">
        <w:t>а  въ</w:t>
      </w:r>
      <w:r w:rsidR="00BC0F34" w:rsidRPr="007D0C5D">
        <w:t>зм</w:t>
      </w:r>
      <w:r w:rsidR="00BC0F34" w:rsidRPr="00DA461B">
        <w:t>ож</w:t>
      </w:r>
      <w:r w:rsidR="00BC0F34" w:rsidRPr="007D0C5D">
        <w:t>н</w:t>
      </w:r>
      <w:r w:rsidR="00BC0F34" w:rsidRPr="00DA461B">
        <w:t>о</w:t>
      </w:r>
      <w:r w:rsidR="00BC0F34" w:rsidRPr="007D0C5D">
        <w:t>с</w:t>
      </w:r>
      <w:r w:rsidR="00BC0F34" w:rsidRPr="00DA461B">
        <w:t>т</w:t>
      </w:r>
      <w:r w:rsidR="00BC0F34" w:rsidRPr="007D0C5D">
        <w:t>и</w:t>
      </w:r>
      <w:r w:rsidR="00BC0F34" w:rsidRPr="00DA461B">
        <w:t xml:space="preserve">те </w:t>
      </w:r>
      <w:r w:rsidR="00BC0F34" w:rsidRPr="007D0C5D">
        <w:t xml:space="preserve"> н</w:t>
      </w:r>
      <w:r w:rsidR="00BC0F34" w:rsidRPr="00DA461B">
        <w:t>а  д</w:t>
      </w:r>
      <w:r w:rsidR="00BC0F34" w:rsidRPr="007D0C5D">
        <w:t>а</w:t>
      </w:r>
      <w:r w:rsidR="00BC0F34" w:rsidRPr="00DA461B">
        <w:t xml:space="preserve">та </w:t>
      </w:r>
      <w:r w:rsidR="00BC0F34" w:rsidRPr="007D0C5D">
        <w:t xml:space="preserve"> цент</w:t>
      </w:r>
      <w:r w:rsidR="00BC0F34" w:rsidRPr="00DA461B">
        <w:t>ров</w:t>
      </w:r>
      <w:r w:rsidR="00BC0F34" w:rsidRPr="007D0C5D">
        <w:t>е</w:t>
      </w:r>
      <w:r w:rsidR="00BC0F34" w:rsidRPr="00DA461B">
        <w:t xml:space="preserve">те </w:t>
      </w:r>
      <w:r w:rsidR="00BC0F34" w:rsidRPr="007D0C5D">
        <w:t xml:space="preserve"> н</w:t>
      </w:r>
      <w:r w:rsidR="00BC0F34" w:rsidRPr="00DA461B">
        <w:t>а  М</w:t>
      </w:r>
      <w:r w:rsidR="00BC0F34" w:rsidRPr="007D0C5D">
        <w:t>О</w:t>
      </w:r>
      <w:r w:rsidR="00BC0F34" w:rsidRPr="00DA461B">
        <w:t xml:space="preserve">Н </w:t>
      </w:r>
      <w:r w:rsidR="00BC0F34" w:rsidRPr="007D0C5D">
        <w:t xml:space="preserve"> з</w:t>
      </w:r>
      <w:r w:rsidR="00BC0F34" w:rsidRPr="00DA461B">
        <w:t xml:space="preserve">а </w:t>
      </w:r>
      <w:r w:rsidR="00BC0F34" w:rsidRPr="007D0C5D">
        <w:t>п</w:t>
      </w:r>
      <w:r w:rsidR="00BC0F34" w:rsidRPr="00DA461B">
        <w:t>р</w:t>
      </w:r>
      <w:r w:rsidR="00BC0F34" w:rsidRPr="007D0C5D">
        <w:t>е</w:t>
      </w:r>
      <w:r w:rsidR="00BC0F34" w:rsidRPr="00DA461B">
        <w:t>до</w:t>
      </w:r>
      <w:r w:rsidR="00BC0F34" w:rsidRPr="007D0C5D">
        <w:t>с</w:t>
      </w:r>
      <w:r w:rsidR="00BC0F34" w:rsidRPr="00DA461B">
        <w:t>та</w:t>
      </w:r>
      <w:r w:rsidR="00BC0F34" w:rsidRPr="007D0C5D">
        <w:t>в</w:t>
      </w:r>
      <w:r w:rsidR="00BC0F34" w:rsidRPr="00DA461B">
        <w:t>я</w:t>
      </w:r>
      <w:r w:rsidR="00BC0F34" w:rsidRPr="007D0C5D">
        <w:t>н</w:t>
      </w:r>
      <w:r w:rsidR="00BC0F34" w:rsidRPr="00DA461B">
        <w:t xml:space="preserve">е </w:t>
      </w:r>
      <w:r w:rsidR="00BC0F34" w:rsidRPr="007D0C5D">
        <w:t>н</w:t>
      </w:r>
      <w:r w:rsidR="00BC0F34" w:rsidRPr="00DA461B">
        <w:t>а</w:t>
      </w:r>
      <w:r w:rsidR="00BC0F34" w:rsidRPr="007D0C5D">
        <w:t xml:space="preserve"> с</w:t>
      </w:r>
      <w:r w:rsidR="00BC0F34" w:rsidRPr="00DA461B">
        <w:t>ъвр</w:t>
      </w:r>
      <w:r w:rsidR="00BC0F34" w:rsidRPr="007D0C5D">
        <w:t>еменн</w:t>
      </w:r>
      <w:r w:rsidR="00BC0F34" w:rsidRPr="00DA461B">
        <w:t>и</w:t>
      </w:r>
      <w:r w:rsidR="00BC0F34" w:rsidRPr="007D0C5D">
        <w:t xml:space="preserve"> </w:t>
      </w:r>
      <w:r w:rsidR="00BC0F34" w:rsidRPr="00DA461B">
        <w:t>обла</w:t>
      </w:r>
      <w:r w:rsidR="00BC0F34" w:rsidRPr="007D0C5D">
        <w:t>чн</w:t>
      </w:r>
      <w:r w:rsidR="00BC0F34" w:rsidRPr="00DA461B">
        <w:t>и</w:t>
      </w:r>
      <w:r w:rsidR="00BC0F34" w:rsidRPr="007D0C5D">
        <w:t xml:space="preserve"> услу</w:t>
      </w:r>
      <w:r w:rsidR="00BC0F34" w:rsidRPr="00DA461B">
        <w:t>ги</w:t>
      </w:r>
      <w:r w:rsidR="00BC0F34" w:rsidRPr="007D0C5D">
        <w:t xml:space="preserve"> з</w:t>
      </w:r>
      <w:r w:rsidR="00BC0F34" w:rsidRPr="00DA461B">
        <w:t xml:space="preserve">а </w:t>
      </w:r>
      <w:r w:rsidR="00BC0F34" w:rsidRPr="007D0C5D">
        <w:t>ну</w:t>
      </w:r>
      <w:r w:rsidR="00BC0F34" w:rsidRPr="00DA461B">
        <w:t>жд</w:t>
      </w:r>
      <w:r w:rsidR="00BC0F34" w:rsidRPr="007D0C5D">
        <w:t>и</w:t>
      </w:r>
      <w:r w:rsidR="00BC0F34" w:rsidRPr="00DA461B">
        <w:t>те</w:t>
      </w:r>
      <w:r w:rsidR="00BC0F34" w:rsidRPr="007D0C5D">
        <w:t xml:space="preserve"> н</w:t>
      </w:r>
      <w:r w:rsidR="00BC0F34" w:rsidRPr="00DA461B">
        <w:t>а б</w:t>
      </w:r>
      <w:r w:rsidR="00BC0F34" w:rsidRPr="007D0C5D">
        <w:t>ъ</w:t>
      </w:r>
      <w:r w:rsidR="00BC0F34" w:rsidRPr="00DA461B">
        <w:t>лг</w:t>
      </w:r>
      <w:r w:rsidR="00BC0F34" w:rsidRPr="007D0C5D">
        <w:t>а</w:t>
      </w:r>
      <w:r w:rsidR="00BC0F34" w:rsidRPr="00DA461B">
        <w:t>р</w:t>
      </w:r>
      <w:r w:rsidR="00BC0F34" w:rsidRPr="007D0C5D">
        <w:t>ск</w:t>
      </w:r>
      <w:r w:rsidR="00BC0F34" w:rsidRPr="00DA461B">
        <w:t>ото</w:t>
      </w:r>
      <w:r w:rsidR="00BC0F34" w:rsidRPr="007D0C5D">
        <w:t xml:space="preserve"> </w:t>
      </w:r>
      <w:r w:rsidR="00BC0F34" w:rsidRPr="00DA461B">
        <w:t>обр</w:t>
      </w:r>
      <w:r w:rsidR="00BC0F34" w:rsidRPr="007D0C5D">
        <w:t>аз</w:t>
      </w:r>
      <w:r w:rsidR="00BC0F34" w:rsidRPr="00DA461B">
        <w:t>ов</w:t>
      </w:r>
      <w:r w:rsidR="00BC0F34" w:rsidRPr="007D0C5D">
        <w:t>ание</w:t>
      </w:r>
      <w:r w:rsidR="00BC0F34" w:rsidRPr="00DA461B">
        <w:t xml:space="preserve">, </w:t>
      </w:r>
      <w:r w:rsidR="00BC0F34" w:rsidRPr="007D0C5D">
        <w:t>как</w:t>
      </w:r>
      <w:r w:rsidR="00BC0F34" w:rsidRPr="00DA461B">
        <w:t>то</w:t>
      </w:r>
      <w:r w:rsidR="00BC0F34" w:rsidRPr="007D0C5D">
        <w:t xml:space="preserve"> </w:t>
      </w:r>
      <w:r w:rsidR="00BC0F34" w:rsidRPr="00DA461B">
        <w:t>и</w:t>
      </w:r>
      <w:r w:rsidR="00BC0F34" w:rsidRPr="007D0C5D">
        <w:t xml:space="preserve"> н</w:t>
      </w:r>
      <w:r w:rsidR="00BC0F34" w:rsidRPr="00DA461B">
        <w:t>а</w:t>
      </w:r>
      <w:r w:rsidR="00BC0F34" w:rsidRPr="007D0C5D">
        <w:t xml:space="preserve"> </w:t>
      </w:r>
      <w:r w:rsidR="00BC0F34" w:rsidRPr="00DA461B">
        <w:t>д</w:t>
      </w:r>
      <w:r w:rsidR="00BC0F34" w:rsidRPr="007D0C5D">
        <w:t>ейн</w:t>
      </w:r>
      <w:r w:rsidR="00BC0F34" w:rsidRPr="00DA461B">
        <w:t>о</w:t>
      </w:r>
      <w:r w:rsidR="00BC0F34" w:rsidRPr="007D0C5D">
        <w:t>с</w:t>
      </w:r>
      <w:r w:rsidR="00BC0F34" w:rsidRPr="00DA461B">
        <w:t>т</w:t>
      </w:r>
      <w:r w:rsidR="00BC0F34" w:rsidRPr="007D0C5D">
        <w:t>и</w:t>
      </w:r>
      <w:r w:rsidR="00BC0F34" w:rsidRPr="00DA461B">
        <w:t>,</w:t>
      </w:r>
      <w:r w:rsidR="00BC0F34" w:rsidRPr="007D0C5D">
        <w:t xml:space="preserve"> с</w:t>
      </w:r>
      <w:r w:rsidR="00BC0F34" w:rsidRPr="00DA461B">
        <w:t>вър</w:t>
      </w:r>
      <w:r w:rsidR="00BC0F34" w:rsidRPr="007D0C5D">
        <w:t>зан</w:t>
      </w:r>
      <w:r w:rsidR="00BC0F34" w:rsidRPr="00DA461B">
        <w:t>и</w:t>
      </w:r>
      <w:r w:rsidR="00BC0F34" w:rsidRPr="007D0C5D">
        <w:t xml:space="preserve"> </w:t>
      </w:r>
      <w:r w:rsidR="00BC0F34" w:rsidRPr="00DA461B">
        <w:t>с</w:t>
      </w:r>
      <w:r w:rsidR="00BC0F34" w:rsidRPr="007D0C5D">
        <w:t xml:space="preserve"> </w:t>
      </w:r>
      <w:r w:rsidR="00BC0F34" w:rsidRPr="00DA461B">
        <w:t>об</w:t>
      </w:r>
      <w:r w:rsidR="00BC0F34" w:rsidRPr="007D0C5D">
        <w:t>езпеча</w:t>
      </w:r>
      <w:r w:rsidR="00BC0F34" w:rsidRPr="00DA461B">
        <w:t>в</w:t>
      </w:r>
      <w:r w:rsidR="00BC0F34" w:rsidRPr="007D0C5D">
        <w:t>ан</w:t>
      </w:r>
      <w:r w:rsidR="00BC0F34" w:rsidRPr="00DA461B">
        <w:t>е</w:t>
      </w:r>
      <w:r w:rsidR="00BC0F34" w:rsidRPr="007D0C5D">
        <w:t xml:space="preserve"> н</w:t>
      </w:r>
      <w:r w:rsidR="00BC0F34" w:rsidRPr="00DA461B">
        <w:t>а</w:t>
      </w:r>
      <w:r w:rsidR="00BC0F34" w:rsidRPr="007D0C5D">
        <w:t xml:space="preserve"> </w:t>
      </w:r>
      <w:r w:rsidR="00BC0F34" w:rsidRPr="00DA461B">
        <w:t>р</w:t>
      </w:r>
      <w:r w:rsidR="00BC0F34" w:rsidRPr="007D0C5D">
        <w:t>а</w:t>
      </w:r>
      <w:r w:rsidR="00BC0F34" w:rsidRPr="00DA461B">
        <w:t>бо</w:t>
      </w:r>
      <w:r w:rsidR="00BC0F34" w:rsidRPr="007D0C5D">
        <w:t>т</w:t>
      </w:r>
      <w:r w:rsidR="00BC0F34" w:rsidRPr="00DA461B">
        <w:t>о</w:t>
      </w:r>
      <w:r w:rsidR="00BC0F34" w:rsidRPr="007D0C5D">
        <w:t>сп</w:t>
      </w:r>
      <w:r w:rsidR="00BC0F34" w:rsidRPr="00DA461B">
        <w:t>о</w:t>
      </w:r>
      <w:r w:rsidR="00BC0F34" w:rsidRPr="007D0C5D">
        <w:t>с</w:t>
      </w:r>
      <w:r w:rsidR="00BC0F34" w:rsidRPr="00DA461B">
        <w:t>об</w:t>
      </w:r>
      <w:r w:rsidR="00BC0F34" w:rsidRPr="007D0C5D">
        <w:t>н</w:t>
      </w:r>
      <w:r w:rsidR="00BC0F34" w:rsidRPr="00DA461B">
        <w:t>о</w:t>
      </w:r>
      <w:r w:rsidR="00BC0F34" w:rsidRPr="007D0C5D">
        <w:t>с</w:t>
      </w:r>
      <w:r w:rsidR="00BC0F34" w:rsidRPr="00DA461B">
        <w:t>т</w:t>
      </w:r>
      <w:r w:rsidR="00BC0F34" w:rsidRPr="007D0C5D">
        <w:t>т</w:t>
      </w:r>
      <w:r w:rsidR="00BC0F34" w:rsidRPr="00DA461B">
        <w:t>а</w:t>
      </w:r>
      <w:r w:rsidR="00BC0F34" w:rsidRPr="007D0C5D">
        <w:t xml:space="preserve"> им</w:t>
      </w:r>
      <w:r w:rsidR="00BC0F34" w:rsidRPr="00DA461B">
        <w:t>.</w:t>
      </w:r>
      <w:r w:rsidR="00BC0F34" w:rsidRPr="007D0C5D">
        <w:t xml:space="preserve"> </w:t>
      </w:r>
      <w:r w:rsidR="00FE1330" w:rsidRPr="00DA461B">
        <w:t>Техническо обслужване, синхронизация на профилите и администриране на интегрираните облачни платформи и устройства за обучение в електронна среда.</w:t>
      </w:r>
      <w:r w:rsidR="00A3019D" w:rsidRPr="00DA461B">
        <w:t xml:space="preserve"> </w:t>
      </w:r>
      <w:r w:rsidR="001244E1" w:rsidRPr="00DA461B">
        <w:t>Осигуряване дейността</w:t>
      </w:r>
      <w:r w:rsidR="00BC0F34" w:rsidRPr="00DA461B">
        <w:t xml:space="preserve"> на мониторинг център с техническа </w:t>
      </w:r>
      <w:r w:rsidR="00BC0F34" w:rsidRPr="007D0C5D">
        <w:lastRenderedPageBreak/>
        <w:t>п</w:t>
      </w:r>
      <w:r w:rsidR="00BC0F34" w:rsidRPr="00DA461B">
        <w:t>од</w:t>
      </w:r>
      <w:r w:rsidR="00BC0F34" w:rsidRPr="007D0C5D">
        <w:t>д</w:t>
      </w:r>
      <w:r w:rsidR="00BC0F34" w:rsidRPr="00DA461B">
        <w:t>ръжка</w:t>
      </w:r>
      <w:r w:rsidR="00BC0F34" w:rsidRPr="007D0C5D">
        <w:t xml:space="preserve"> з</w:t>
      </w:r>
      <w:r w:rsidR="00BC0F34" w:rsidRPr="00DA461B">
        <w:t xml:space="preserve">а </w:t>
      </w:r>
      <w:r w:rsidR="00BC0F34" w:rsidRPr="007D0C5D">
        <w:t>на</w:t>
      </w:r>
      <w:r w:rsidR="00BC0F34" w:rsidRPr="00DA461B">
        <w:t>бл</w:t>
      </w:r>
      <w:r w:rsidR="00BC0F34" w:rsidRPr="007D0C5D">
        <w:t>ю</w:t>
      </w:r>
      <w:r w:rsidR="00BC0F34" w:rsidRPr="00DA461B">
        <w:t>д</w:t>
      </w:r>
      <w:r w:rsidR="00BC0F34" w:rsidRPr="007D0C5D">
        <w:t>ени</w:t>
      </w:r>
      <w:r w:rsidR="00BC0F34" w:rsidRPr="00DA461B">
        <w:t>е и</w:t>
      </w:r>
      <w:r w:rsidR="00BC0F34" w:rsidRPr="007D0C5D">
        <w:t xml:space="preserve"> к</w:t>
      </w:r>
      <w:r w:rsidR="00BC0F34" w:rsidRPr="00DA461B">
        <w:t>о</w:t>
      </w:r>
      <w:r w:rsidR="00BC0F34" w:rsidRPr="007D0C5D">
        <w:t>н</w:t>
      </w:r>
      <w:r w:rsidR="00BC0F34" w:rsidRPr="00DA461B">
        <w:t>трол</w:t>
      </w:r>
      <w:r w:rsidR="00BC0F34" w:rsidRPr="007D0C5D">
        <w:t xml:space="preserve"> н</w:t>
      </w:r>
      <w:r w:rsidR="00BC0F34" w:rsidRPr="00DA461B">
        <w:t xml:space="preserve">а </w:t>
      </w:r>
      <w:r w:rsidR="00BC0F34" w:rsidRPr="007D0C5D">
        <w:t>изпо</w:t>
      </w:r>
      <w:r w:rsidR="00BC0F34" w:rsidRPr="00DA461B">
        <w:t>л</w:t>
      </w:r>
      <w:r w:rsidR="00BC0F34" w:rsidRPr="007D0C5D">
        <w:t>з</w:t>
      </w:r>
      <w:r w:rsidR="00BC0F34" w:rsidRPr="00DA461B">
        <w:t>в</w:t>
      </w:r>
      <w:r w:rsidR="00BC0F34" w:rsidRPr="007D0C5D">
        <w:t>ани</w:t>
      </w:r>
      <w:r w:rsidR="00BC0F34" w:rsidRPr="00DA461B">
        <w:t>те от МОН и</w:t>
      </w:r>
      <w:r w:rsidR="00BC0F34" w:rsidRPr="007D0C5D">
        <w:t xml:space="preserve"> </w:t>
      </w:r>
      <w:r w:rsidR="00BC0F34" w:rsidRPr="00DA461B">
        <w:t>ф</w:t>
      </w:r>
      <w:r w:rsidR="00BC0F34" w:rsidRPr="007D0C5D">
        <w:t>инанси</w:t>
      </w:r>
      <w:r w:rsidR="00BC0F34" w:rsidRPr="00DA461B">
        <w:t>р</w:t>
      </w:r>
      <w:r w:rsidR="00BC0F34" w:rsidRPr="007D0C5D">
        <w:t>ани</w:t>
      </w:r>
      <w:r w:rsidR="00BC0F34" w:rsidRPr="00DA461B">
        <w:t xml:space="preserve">те </w:t>
      </w:r>
      <w:r w:rsidR="00BC0F34" w:rsidRPr="007D0C5D">
        <w:t>п</w:t>
      </w:r>
      <w:r w:rsidR="00BC0F34" w:rsidRPr="00DA461B">
        <w:t xml:space="preserve">о </w:t>
      </w:r>
      <w:r w:rsidR="00BC0F34" w:rsidRPr="007D0C5D">
        <w:t>Н</w:t>
      </w:r>
      <w:r w:rsidR="00BC0F34" w:rsidRPr="00DA461B">
        <w:t xml:space="preserve">П </w:t>
      </w:r>
      <w:r w:rsidR="00BC0F34" w:rsidRPr="007D0C5D">
        <w:t>И</w:t>
      </w:r>
      <w:r w:rsidR="00BC0F34" w:rsidRPr="00DA461B">
        <w:t xml:space="preserve">КТ </w:t>
      </w:r>
      <w:r w:rsidR="00BC0F34" w:rsidRPr="007D0C5D">
        <w:t>п</w:t>
      </w:r>
      <w:r w:rsidR="00BC0F34" w:rsidRPr="00DA461B">
        <w:t>ро</w:t>
      </w:r>
      <w:r w:rsidR="00BC0F34" w:rsidRPr="007D0C5D">
        <w:t>ек</w:t>
      </w:r>
      <w:r w:rsidR="00BC0F34" w:rsidRPr="00DA461B">
        <w:t>ти</w:t>
      </w:r>
      <w:r w:rsidR="00BC0F34" w:rsidRPr="007D0C5D">
        <w:t xml:space="preserve"> </w:t>
      </w:r>
      <w:r w:rsidR="00BC0F34" w:rsidRPr="00DA461B">
        <w:t>и</w:t>
      </w:r>
      <w:r w:rsidR="00BC0F34" w:rsidRPr="007D0C5D">
        <w:t xml:space="preserve"> п</w:t>
      </w:r>
      <w:r w:rsidR="00BC0F34" w:rsidRPr="00DA461B">
        <w:t>р</w:t>
      </w:r>
      <w:r w:rsidR="00BC0F34" w:rsidRPr="007D0C5D">
        <w:t>ил</w:t>
      </w:r>
      <w:r w:rsidR="00BC0F34" w:rsidRPr="00DA461B">
        <w:t>ож</w:t>
      </w:r>
      <w:r w:rsidR="00BC0F34" w:rsidRPr="007D0C5D">
        <w:t>ени</w:t>
      </w:r>
      <w:r w:rsidR="00BC0F34" w:rsidRPr="00DA461B">
        <w:t>я.</w:t>
      </w:r>
    </w:p>
    <w:p w14:paraId="78FCDD06" w14:textId="77777777" w:rsidR="008673CE" w:rsidRDefault="008673CE" w:rsidP="008673CE">
      <w:pPr>
        <w:pStyle w:val="3"/>
        <w:ind w:firstLine="360"/>
      </w:pPr>
      <w:r>
        <w:t>5.2. Закупуване на интерактивно мултимедийно оборудване или иновативен хардуер и софтуер за институциите от системата на предучилищното образование, както и  подкрепа  на  съпътстващите дейности по използването им като част от образователния процес.</w:t>
      </w:r>
    </w:p>
    <w:p w14:paraId="17B824E5" w14:textId="0937F180" w:rsidR="008673CE" w:rsidRDefault="008673CE" w:rsidP="008673CE">
      <w:pPr>
        <w:pStyle w:val="3"/>
        <w:ind w:firstLine="360"/>
      </w:pPr>
      <w:r>
        <w:t>5.3. Техническо   обезпечаване   на   учебния   процес   за   институциите  от системата на училищното образование</w:t>
      </w:r>
      <w:r w:rsidR="003B435C" w:rsidRPr="003B435C">
        <w:t xml:space="preserve"> </w:t>
      </w:r>
      <w:r w:rsidR="003B435C" w:rsidRPr="003B435C">
        <w:t>и внедряване на образователни иновации, свързани с учебния процес, в това число и модела 1:1.</w:t>
      </w:r>
      <w:r w:rsidR="003B435C">
        <w:t xml:space="preserve"> </w:t>
      </w:r>
    </w:p>
    <w:p w14:paraId="781B4604" w14:textId="77777777" w:rsidR="008673CE" w:rsidRDefault="008673CE" w:rsidP="008673CE">
      <w:pPr>
        <w:pStyle w:val="3"/>
        <w:ind w:firstLine="360"/>
      </w:pPr>
      <w:r>
        <w:t>5.4. Внедряване на софтуер за професионално обучение и подкрепа  на  съпътстващите дейности по използването му като част от образователния процес; подкрепа на дейности по електронно администриране и управление на учебния процес, включително и съпътстващи дейности по мониторинг и/или корекция на данни в ЛОД на НЕИСПУО.</w:t>
      </w:r>
    </w:p>
    <w:p w14:paraId="5B75DE8E" w14:textId="660C11FF" w:rsidR="00BC0F34" w:rsidRPr="00A675BB" w:rsidRDefault="00BC0F34" w:rsidP="008673CE">
      <w:pPr>
        <w:pStyle w:val="3"/>
        <w:ind w:firstLine="360"/>
      </w:pPr>
      <w:r w:rsidRPr="00A675BB">
        <w:t xml:space="preserve">5.5. Осигуряване на свързаност </w:t>
      </w:r>
      <w:r w:rsidR="00A61AC5" w:rsidRPr="00A675BB">
        <w:t xml:space="preserve">и средства за интернет </w:t>
      </w:r>
      <w:r w:rsidRPr="00A675BB">
        <w:t xml:space="preserve">на </w:t>
      </w:r>
      <w:r w:rsidR="00012CA8" w:rsidRPr="00A675BB">
        <w:t xml:space="preserve">държавните и общинските </w:t>
      </w:r>
      <w:r w:rsidRPr="00A675BB">
        <w:t>училища</w:t>
      </w:r>
      <w:bookmarkStart w:id="1" w:name="_Hlk102128468"/>
      <w:r w:rsidR="00081C34" w:rsidRPr="00A675BB">
        <w:t xml:space="preserve"> и </w:t>
      </w:r>
      <w:bookmarkStart w:id="2" w:name="_Hlk102129859"/>
      <w:r w:rsidR="00081C34" w:rsidRPr="00A675BB">
        <w:t>центрове за подкрепа на личностно развитие</w:t>
      </w:r>
      <w:bookmarkEnd w:id="2"/>
      <w:r w:rsidR="00081C34" w:rsidRPr="00A675BB">
        <w:t xml:space="preserve"> </w:t>
      </w:r>
      <w:r w:rsidR="00081C34" w:rsidRPr="00A675BB">
        <w:rPr>
          <w:lang w:val="en-US"/>
        </w:rPr>
        <w:t>(</w:t>
      </w:r>
      <w:r w:rsidR="00081C34" w:rsidRPr="00A675BB">
        <w:t>ЦПЛР</w:t>
      </w:r>
      <w:r w:rsidR="00081C34" w:rsidRPr="00A675BB">
        <w:rPr>
          <w:lang w:val="en-US"/>
        </w:rPr>
        <w:t>)</w:t>
      </w:r>
      <w:r w:rsidR="00081C34" w:rsidRPr="00A675BB">
        <w:t>, както</w:t>
      </w:r>
      <w:r w:rsidRPr="00A675BB">
        <w:t xml:space="preserve"> </w:t>
      </w:r>
      <w:bookmarkEnd w:id="1"/>
      <w:r w:rsidRPr="00A675BB">
        <w:t>и средства за развитие и поддръжка на опорната мрежа. Внедряване на модерни технологии за управление на WAN мрежата на МОН, прилежащите регионални структури и образователните институции.</w:t>
      </w:r>
    </w:p>
    <w:p w14:paraId="53E7D134" w14:textId="209FFD94" w:rsidR="00BC0F34" w:rsidRDefault="00BC0F34" w:rsidP="00954EA8">
      <w:pPr>
        <w:pStyle w:val="3"/>
        <w:ind w:firstLine="360"/>
      </w:pPr>
      <w:r w:rsidRPr="00A675BB">
        <w:t>5.6.</w:t>
      </w:r>
      <w:r w:rsidR="00E95108" w:rsidRPr="00A675BB">
        <w:t xml:space="preserve"> </w:t>
      </w:r>
      <w:r w:rsidRPr="00A675BB">
        <w:t xml:space="preserve">Изграждане/доизграждане на </w:t>
      </w:r>
      <w:proofErr w:type="spellStart"/>
      <w:r w:rsidRPr="00A675BB">
        <w:t>WiFi</w:t>
      </w:r>
      <w:proofErr w:type="spellEnd"/>
      <w:r w:rsidRPr="00A675BB">
        <w:t xml:space="preserve"> мрежи за нуждите на </w:t>
      </w:r>
      <w:r w:rsidR="00012CA8" w:rsidRPr="00A675BB">
        <w:t>държавните и общински</w:t>
      </w:r>
      <w:r w:rsidR="00707359">
        <w:t>те</w:t>
      </w:r>
      <w:r w:rsidR="00012CA8" w:rsidRPr="00A675BB">
        <w:t xml:space="preserve"> училища </w:t>
      </w:r>
      <w:r w:rsidRPr="00A675BB">
        <w:t xml:space="preserve">и изграждане на нови </w:t>
      </w:r>
      <w:proofErr w:type="spellStart"/>
      <w:r w:rsidRPr="00A675BB">
        <w:t>WiFi</w:t>
      </w:r>
      <w:proofErr w:type="spellEnd"/>
      <w:r w:rsidRPr="00A675BB">
        <w:t xml:space="preserve"> зони</w:t>
      </w:r>
      <w:r w:rsidR="00972F6B" w:rsidRPr="00A675BB">
        <w:t>, както и  дейности, свързани с обезпечаване на работоспособността им.</w:t>
      </w:r>
    </w:p>
    <w:p w14:paraId="4D5BAAB6" w14:textId="26431385" w:rsidR="004A627B" w:rsidRDefault="004A627B" w:rsidP="00954EA8">
      <w:pPr>
        <w:pStyle w:val="3"/>
        <w:ind w:firstLine="360"/>
      </w:pPr>
      <w:r w:rsidRPr="00E42037">
        <w:t xml:space="preserve">5.7. </w:t>
      </w:r>
      <w:r w:rsidR="00736152" w:rsidRPr="00E42037">
        <w:t>Осигуряване на средства на държавните и общинските училища за организиране на о</w:t>
      </w:r>
      <w:r w:rsidR="0087028E" w:rsidRPr="00E42037">
        <w:t>бучени</w:t>
      </w:r>
      <w:r w:rsidR="00736152" w:rsidRPr="00E42037">
        <w:t>я</w:t>
      </w:r>
      <w:r w:rsidR="0087028E" w:rsidRPr="00E42037">
        <w:t xml:space="preserve"> на ученици</w:t>
      </w:r>
      <w:r w:rsidR="00736152" w:rsidRPr="00E42037">
        <w:t>те</w:t>
      </w:r>
      <w:r w:rsidR="0087028E" w:rsidRPr="00E42037">
        <w:t xml:space="preserve"> за безопасно използване на </w:t>
      </w:r>
      <w:r w:rsidR="00707359" w:rsidRPr="00E42037">
        <w:t>и</w:t>
      </w:r>
      <w:r w:rsidR="0087028E" w:rsidRPr="00E42037">
        <w:t>нтернет.</w:t>
      </w:r>
    </w:p>
    <w:p w14:paraId="6D2244AC" w14:textId="05EB0792" w:rsidR="00892BBC" w:rsidRDefault="00892BBC" w:rsidP="00954EA8">
      <w:pPr>
        <w:pStyle w:val="3"/>
        <w:ind w:firstLine="360"/>
      </w:pPr>
      <w:r>
        <w:t>5.</w:t>
      </w:r>
      <w:r w:rsidR="004A627B">
        <w:rPr>
          <w:lang w:val="en-US"/>
        </w:rPr>
        <w:t>8</w:t>
      </w:r>
      <w:r>
        <w:t>. Мониторинг на изпълнението на програмата.</w:t>
      </w:r>
    </w:p>
    <w:p w14:paraId="74B95879" w14:textId="79A9D026" w:rsidR="00237928" w:rsidRPr="00A675BB" w:rsidRDefault="00237928" w:rsidP="00954EA8">
      <w:pPr>
        <w:pStyle w:val="3"/>
        <w:ind w:firstLine="360"/>
      </w:pPr>
      <w:r>
        <w:t>5.</w:t>
      </w:r>
      <w:r w:rsidR="004A627B">
        <w:rPr>
          <w:lang w:val="en-US"/>
        </w:rPr>
        <w:t>9</w:t>
      </w:r>
      <w:r>
        <w:t>. Доизграждане</w:t>
      </w:r>
      <w:r w:rsidRPr="00237928">
        <w:t xml:space="preserve"> на иновативен дигитален център за поддържаща и продължаваща квалификация на учителите в областта и със средствата на информационните и комуникационните технологии.</w:t>
      </w:r>
    </w:p>
    <w:p w14:paraId="77422540" w14:textId="77777777" w:rsidR="005A6FD2" w:rsidRPr="00A675BB" w:rsidRDefault="005A6FD2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val="en-US"/>
        </w:rPr>
      </w:pPr>
    </w:p>
    <w:p w14:paraId="3F9BF652" w14:textId="25F54A82" w:rsidR="00A73E4D" w:rsidRPr="00A675BB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A675BB">
        <w:rPr>
          <w:rFonts w:eastAsiaTheme="minorEastAsia"/>
          <w:b/>
          <w:lang w:eastAsia="en-US"/>
        </w:rPr>
        <w:t xml:space="preserve"> </w:t>
      </w:r>
      <w:r w:rsidR="005A6FD2" w:rsidRPr="00A675BB">
        <w:rPr>
          <w:rFonts w:eastAsiaTheme="minorEastAsia"/>
          <w:b/>
          <w:lang w:eastAsia="en-US"/>
        </w:rPr>
        <w:t>РАЗХОДИ, ДОПУСТИМИ ЗА ФИНАНСИРАНЕ</w:t>
      </w:r>
      <w:r w:rsidR="00647661" w:rsidRPr="00A675BB">
        <w:rPr>
          <w:rFonts w:eastAsiaTheme="minorEastAsia"/>
          <w:b/>
          <w:lang w:eastAsia="en-US"/>
        </w:rPr>
        <w:t xml:space="preserve"> И ЕТАПИ НА ФИНАНСИРАНЕ</w:t>
      </w:r>
    </w:p>
    <w:p w14:paraId="5D457B2F" w14:textId="7D0BCC00" w:rsidR="000F7F67" w:rsidRPr="00A675BB" w:rsidRDefault="000F7F67" w:rsidP="00E9510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A675BB">
        <w:t>Финансовите средства</w:t>
      </w:r>
      <w:r w:rsidR="00FA153D" w:rsidRPr="00A675BB">
        <w:t>,</w:t>
      </w:r>
      <w:r w:rsidRPr="00A675BB">
        <w:t xml:space="preserve"> предостав</w:t>
      </w:r>
      <w:r w:rsidR="00FA153D" w:rsidRPr="00A675BB">
        <w:t>ени</w:t>
      </w:r>
      <w:r w:rsidRPr="00A675BB">
        <w:t xml:space="preserve"> на училищата </w:t>
      </w:r>
      <w:r w:rsidR="00EC50CE" w:rsidRPr="00A675BB">
        <w:t xml:space="preserve">по </w:t>
      </w:r>
      <w:r w:rsidR="005E5334" w:rsidRPr="00A675BB">
        <w:t>дейностите</w:t>
      </w:r>
      <w:r w:rsidR="00EC50CE" w:rsidRPr="00A675BB">
        <w:t xml:space="preserve">, за които това е предвидено, </w:t>
      </w:r>
      <w:r w:rsidR="00FA153D" w:rsidRPr="00A675BB">
        <w:t>са целеви и се разходват</w:t>
      </w:r>
      <w:r w:rsidR="005E5334" w:rsidRPr="00A675BB">
        <w:t xml:space="preserve"> до края на календарната година</w:t>
      </w:r>
      <w:r w:rsidR="0067729C" w:rsidRPr="00A675BB">
        <w:t>.</w:t>
      </w:r>
      <w:r w:rsidR="00FA153D" w:rsidRPr="00A675BB">
        <w:t xml:space="preserve"> </w:t>
      </w:r>
      <w:r w:rsidR="003142A1" w:rsidRPr="00A675BB">
        <w:t xml:space="preserve"> </w:t>
      </w:r>
    </w:p>
    <w:p w14:paraId="4D939A48" w14:textId="262BF99B" w:rsidR="000F7F67" w:rsidRPr="00A675BB" w:rsidRDefault="008800E6" w:rsidP="00E9510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A675BB">
        <w:t xml:space="preserve">За класираните предложения </w:t>
      </w:r>
      <w:r w:rsidR="000F7F67" w:rsidRPr="00A675BB">
        <w:t xml:space="preserve">Министерството на образованието и науката </w:t>
      </w:r>
      <w:r w:rsidR="00FA153D" w:rsidRPr="00A675BB">
        <w:t>осигурява и предоставя необходима</w:t>
      </w:r>
      <w:r w:rsidR="0022240A" w:rsidRPr="00A675BB">
        <w:t>та</w:t>
      </w:r>
      <w:r w:rsidR="00FA153D" w:rsidRPr="00A675BB">
        <w:t xml:space="preserve"> техника или </w:t>
      </w:r>
      <w:r w:rsidR="000F7F67" w:rsidRPr="00A675BB">
        <w:t>еднократно чрез финансиращия орган необходимите средства за изпълнение</w:t>
      </w:r>
      <w:r w:rsidR="007F5A4D" w:rsidRPr="00A675BB">
        <w:t xml:space="preserve"> на дейността</w:t>
      </w:r>
      <w:r w:rsidR="00FA153D" w:rsidRPr="00A675BB">
        <w:t>.</w:t>
      </w:r>
    </w:p>
    <w:p w14:paraId="7E607088" w14:textId="706E4715" w:rsidR="007F5A4D" w:rsidRPr="00A675BB" w:rsidRDefault="0022240A" w:rsidP="00E9510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A675BB">
        <w:t>Институциите</w:t>
      </w:r>
      <w:r w:rsidR="000F7F67" w:rsidRPr="00A675BB">
        <w:t>, извършващи финансови разходи</w:t>
      </w:r>
      <w:r w:rsidRPr="00A675BB">
        <w:t xml:space="preserve"> по програмата</w:t>
      </w:r>
      <w:r w:rsidR="000F7F67" w:rsidRPr="00A675BB">
        <w:t xml:space="preserve">, са длъжни да водят точна и редовна финансова документация при спазване на националното законодателство в областта </w:t>
      </w:r>
      <w:r w:rsidR="000F7F67" w:rsidRPr="00A675BB">
        <w:lastRenderedPageBreak/>
        <w:t>на финансовото управление и контрол.</w:t>
      </w:r>
      <w:r w:rsidR="003142A1" w:rsidRPr="00A675BB">
        <w:t xml:space="preserve"> </w:t>
      </w:r>
      <w:r w:rsidR="007F5A4D" w:rsidRPr="00A675BB">
        <w:t>Отчетните документи се прикачват от финансираните институции в платформата на националната програма.</w:t>
      </w:r>
    </w:p>
    <w:p w14:paraId="6BFAB919" w14:textId="77777777" w:rsidR="00EE76E4" w:rsidRPr="00A675BB" w:rsidRDefault="00EE76E4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</w:p>
    <w:p w14:paraId="0C9BF3B0" w14:textId="62D49570" w:rsidR="00EE76E4" w:rsidRPr="00A675BB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b/>
          <w:lang w:eastAsia="en-US"/>
        </w:rPr>
        <w:t xml:space="preserve"> </w:t>
      </w:r>
      <w:r w:rsidR="00670449" w:rsidRPr="00A675BB">
        <w:rPr>
          <w:rFonts w:eastAsiaTheme="minorEastAsia"/>
          <w:b/>
          <w:lang w:eastAsia="en-US"/>
        </w:rPr>
        <w:t xml:space="preserve">СРОК НА ИЗПЪЛНЕНИЕ: </w:t>
      </w:r>
      <w:r w:rsidR="00670449" w:rsidRPr="00A675BB">
        <w:rPr>
          <w:rFonts w:eastAsiaTheme="minorEastAsia"/>
          <w:lang w:eastAsia="en-US"/>
        </w:rPr>
        <w:t>31.12.202</w:t>
      </w:r>
      <w:r w:rsidR="00C66778">
        <w:rPr>
          <w:rFonts w:eastAsiaTheme="minorEastAsia"/>
          <w:lang w:eastAsia="en-US"/>
        </w:rPr>
        <w:t>3</w:t>
      </w:r>
      <w:r w:rsidR="00670449" w:rsidRPr="00A675BB">
        <w:rPr>
          <w:rFonts w:eastAsiaTheme="minorEastAsia"/>
          <w:lang w:eastAsia="en-US"/>
        </w:rPr>
        <w:t xml:space="preserve"> г.</w:t>
      </w:r>
    </w:p>
    <w:p w14:paraId="346A43FC" w14:textId="77777777" w:rsidR="00D1728C" w:rsidRPr="00A675BB" w:rsidRDefault="00D1728C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</w:p>
    <w:p w14:paraId="1CE7CFF0" w14:textId="1E231DD4" w:rsidR="00A73E4D" w:rsidRPr="00A675BB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A675BB">
        <w:rPr>
          <w:rFonts w:eastAsiaTheme="minorEastAsia"/>
          <w:b/>
          <w:lang w:eastAsia="en-US"/>
        </w:rPr>
        <w:t xml:space="preserve"> </w:t>
      </w:r>
      <w:r w:rsidR="00A73E4D" w:rsidRPr="00A675BB">
        <w:rPr>
          <w:rFonts w:eastAsiaTheme="minorEastAsia"/>
          <w:b/>
          <w:lang w:eastAsia="en-US"/>
        </w:rPr>
        <w:t>ОЧАКВАНИ РЕЗУЛТАТИ И  ПОКАЗАТЕЛИ ЗА ИЗПЪЛНЕНИЕ</w:t>
      </w:r>
    </w:p>
    <w:bookmarkEnd w:id="0"/>
    <w:p w14:paraId="7ED5B28B" w14:textId="443C05B0" w:rsidR="00670449" w:rsidRPr="00A675BB" w:rsidRDefault="00670449" w:rsidP="00834C6D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A675BB">
        <w:rPr>
          <w:rFonts w:eastAsiaTheme="minorEastAsia"/>
          <w:b/>
          <w:lang w:eastAsia="en-US"/>
        </w:rPr>
        <w:t>8.1</w:t>
      </w:r>
      <w:r w:rsidR="009F22F5" w:rsidRPr="00A675BB">
        <w:rPr>
          <w:rFonts w:eastAsiaTheme="minorEastAsia"/>
          <w:b/>
          <w:lang w:eastAsia="en-US"/>
        </w:rPr>
        <w:t>.</w:t>
      </w:r>
      <w:r w:rsidRPr="00A675BB">
        <w:rPr>
          <w:rFonts w:eastAsiaTheme="minorEastAsia"/>
          <w:b/>
          <w:lang w:eastAsia="en-US"/>
        </w:rPr>
        <w:t xml:space="preserve"> Очаквани резултати:</w:t>
      </w:r>
    </w:p>
    <w:p w14:paraId="672F78B4" w14:textId="15AE9B64" w:rsidR="00BC0F34" w:rsidRPr="00A675BB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 xml:space="preserve">Изградена трайна </w:t>
      </w:r>
      <w:r w:rsidR="005E5334" w:rsidRPr="00A675BB">
        <w:rPr>
          <w:rFonts w:eastAsiaTheme="minorEastAsia"/>
          <w:lang w:eastAsia="en-US"/>
        </w:rPr>
        <w:t xml:space="preserve">и сигурна </w:t>
      </w:r>
      <w:r w:rsidRPr="00A675BB">
        <w:rPr>
          <w:rFonts w:eastAsiaTheme="minorEastAsia"/>
          <w:lang w:eastAsia="en-US"/>
        </w:rPr>
        <w:t>високоскоростна свързаност, интегрираща регионалните комуникационни центрове с центровете за данни, иновативни ресурси и съдържание на МОН, свързвайки ги към електронната съобщителна мрежа на държавната администрация.</w:t>
      </w:r>
    </w:p>
    <w:p w14:paraId="2336751F" w14:textId="77777777" w:rsidR="00BC0F34" w:rsidRPr="00A675BB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>Разширяване  на  единната  входна  точка  за  достъп  до  облачни  ИКТ образователни ресурси и услуги чрез разширяване и укрепване на центровете за данни и образователно съдържание и централизиране на всички образователни ресурси, регистри и услуги, укрепване и конфигуриране на сървърната и дисковата инфраструктура за предоставяне на информация и услуги за училищата.</w:t>
      </w:r>
    </w:p>
    <w:p w14:paraId="7B37F708" w14:textId="7482F0C2" w:rsidR="00BC0F34" w:rsidRPr="00A675BB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>Функциониращ център</w:t>
      </w:r>
      <w:r w:rsidR="001950FE" w:rsidRPr="00A675BB">
        <w:rPr>
          <w:rFonts w:eastAsiaTheme="minorEastAsia"/>
          <w:lang w:eastAsia="en-US"/>
        </w:rPr>
        <w:t xml:space="preserve"> за мониторинг</w:t>
      </w:r>
      <w:r w:rsidRPr="00A675BB">
        <w:rPr>
          <w:rFonts w:eastAsiaTheme="minorEastAsia"/>
          <w:lang w:eastAsia="en-US"/>
        </w:rPr>
        <w:t xml:space="preserve">,  предоставящ   възможност   за  наблюдение  и контрол на използваните от МОН и финансираните по НП ИКТ проекти и приложения. Техническа поддръжка и </w:t>
      </w:r>
      <w:proofErr w:type="spellStart"/>
      <w:r w:rsidRPr="00A675BB">
        <w:rPr>
          <w:rFonts w:eastAsiaTheme="minorEastAsia"/>
          <w:lang w:eastAsia="en-US"/>
        </w:rPr>
        <w:t>HelpDesk</w:t>
      </w:r>
      <w:proofErr w:type="spellEnd"/>
      <w:r w:rsidRPr="00A675BB">
        <w:rPr>
          <w:rFonts w:eastAsiaTheme="minorEastAsia"/>
          <w:lang w:eastAsia="en-US"/>
        </w:rPr>
        <w:t>, осигуряваща контрол и управление на тези процеси, в помощ на училищните администратори.</w:t>
      </w:r>
    </w:p>
    <w:p w14:paraId="2D0CE6C4" w14:textId="77777777" w:rsidR="00BC0F34" w:rsidRPr="00A675BB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>Внедрени модерни технологии за обучение в институциите от системата на предучилищното образование.</w:t>
      </w:r>
    </w:p>
    <w:p w14:paraId="62FDC697" w14:textId="07AB8723" w:rsidR="00BC0F34" w:rsidRPr="00A675BB" w:rsidRDefault="00181A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 xml:space="preserve">Възможност за предоставяне </w:t>
      </w:r>
      <w:r w:rsidR="00BC0F34" w:rsidRPr="00A675BB">
        <w:rPr>
          <w:rFonts w:eastAsiaTheme="minorEastAsia"/>
          <w:lang w:eastAsia="en-US"/>
        </w:rPr>
        <w:t>на ИКТ услуги на училищата чрез ресурси, поддържани в облачна хибридна среда.</w:t>
      </w:r>
    </w:p>
    <w:p w14:paraId="4417999F" w14:textId="1DCCE700" w:rsidR="00181A49" w:rsidRPr="00A675BB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>Осигур</w:t>
      </w:r>
      <w:r w:rsidR="00181A49" w:rsidRPr="00A675BB">
        <w:rPr>
          <w:rFonts w:eastAsiaTheme="minorEastAsia"/>
          <w:lang w:eastAsia="en-US"/>
        </w:rPr>
        <w:t>ен</w:t>
      </w:r>
      <w:r w:rsidR="006D1CFF" w:rsidRPr="00A675BB">
        <w:rPr>
          <w:rFonts w:eastAsiaTheme="minorEastAsia"/>
          <w:lang w:eastAsia="en-US"/>
        </w:rPr>
        <w:t>а</w:t>
      </w:r>
      <w:r w:rsidRPr="00A675BB">
        <w:rPr>
          <w:rFonts w:eastAsiaTheme="minorEastAsia"/>
          <w:lang w:eastAsia="en-US"/>
        </w:rPr>
        <w:t xml:space="preserve"> интернет свързаност на училищата </w:t>
      </w:r>
      <w:r w:rsidR="00BE17D0" w:rsidRPr="00A675BB">
        <w:rPr>
          <w:rFonts w:eastAsiaTheme="minorEastAsia"/>
          <w:lang w:eastAsia="en-US"/>
        </w:rPr>
        <w:t xml:space="preserve">и </w:t>
      </w:r>
      <w:r w:rsidR="00081C34" w:rsidRPr="00A675BB">
        <w:t>центровете за подкрепа на личностно развитие</w:t>
      </w:r>
      <w:r w:rsidR="00BE17D0" w:rsidRPr="00A675BB">
        <w:rPr>
          <w:rFonts w:eastAsiaTheme="minorEastAsia"/>
          <w:lang w:eastAsia="en-US"/>
        </w:rPr>
        <w:t xml:space="preserve"> </w:t>
      </w:r>
      <w:r w:rsidRPr="00A675BB">
        <w:rPr>
          <w:rFonts w:eastAsiaTheme="minorEastAsia"/>
          <w:lang w:eastAsia="en-US"/>
        </w:rPr>
        <w:t>на бюджетна</w:t>
      </w:r>
      <w:r w:rsidR="00BE17D0" w:rsidRPr="00A675BB">
        <w:rPr>
          <w:rFonts w:eastAsiaTheme="minorEastAsia"/>
          <w:lang w:eastAsia="en-US"/>
        </w:rPr>
        <w:t xml:space="preserve"> </w:t>
      </w:r>
      <w:r w:rsidRPr="00A675BB">
        <w:rPr>
          <w:rFonts w:eastAsiaTheme="minorEastAsia"/>
          <w:lang w:eastAsia="en-US"/>
        </w:rPr>
        <w:t>издръжка.</w:t>
      </w:r>
      <w:r w:rsidR="00181A49" w:rsidRPr="00A675BB">
        <w:rPr>
          <w:rFonts w:eastAsiaTheme="minorEastAsia"/>
          <w:lang w:eastAsia="en-US"/>
        </w:rPr>
        <w:t xml:space="preserve"> </w:t>
      </w:r>
    </w:p>
    <w:p w14:paraId="453BD78E" w14:textId="6382D394" w:rsidR="00BC0F34" w:rsidRDefault="009C16F0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9C16F0">
        <w:rPr>
          <w:rFonts w:eastAsiaTheme="minorEastAsia"/>
          <w:lang w:eastAsia="en-US"/>
        </w:rPr>
        <w:t>Осигурени софтуерни продукти за професионално обучение; подкрепа на дейности по електронно администриране и управление на учебния процес, включително и съпътстващи дейности по мониторинг и/или корекция на данни в ЛОД на НЕИСПУО</w:t>
      </w:r>
      <w:r w:rsidR="00181A49" w:rsidRPr="00A675BB">
        <w:rPr>
          <w:rFonts w:eastAsiaTheme="minorEastAsia"/>
          <w:lang w:eastAsia="en-US"/>
        </w:rPr>
        <w:t>;</w:t>
      </w:r>
    </w:p>
    <w:p w14:paraId="6B28C0D7" w14:textId="0DB601BA" w:rsidR="00736152" w:rsidRPr="00E42037" w:rsidRDefault="00736152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E42037">
        <w:rPr>
          <w:rFonts w:eastAsiaTheme="minorEastAsia"/>
          <w:lang w:eastAsia="en-US"/>
        </w:rPr>
        <w:t xml:space="preserve">Придобити нови знания от учениците за безопасно използване на </w:t>
      </w:r>
      <w:r w:rsidR="00707359" w:rsidRPr="00E42037">
        <w:rPr>
          <w:rFonts w:eastAsiaTheme="minorEastAsia"/>
          <w:lang w:eastAsia="en-US"/>
        </w:rPr>
        <w:t>и</w:t>
      </w:r>
      <w:r w:rsidRPr="00E42037">
        <w:rPr>
          <w:rFonts w:eastAsiaTheme="minorEastAsia"/>
          <w:lang w:eastAsia="en-US"/>
        </w:rPr>
        <w:t>нтернет;</w:t>
      </w:r>
    </w:p>
    <w:p w14:paraId="281BB17E" w14:textId="43336B3D" w:rsidR="00BC0F34" w:rsidRPr="00A675BB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>Осигур</w:t>
      </w:r>
      <w:r w:rsidR="00181A49" w:rsidRPr="00A675BB">
        <w:rPr>
          <w:rFonts w:eastAsiaTheme="minorEastAsia"/>
          <w:lang w:eastAsia="en-US"/>
        </w:rPr>
        <w:t xml:space="preserve">ено </w:t>
      </w:r>
      <w:r w:rsidRPr="00A675BB">
        <w:rPr>
          <w:rFonts w:eastAsiaTheme="minorEastAsia"/>
          <w:lang w:eastAsia="en-US"/>
        </w:rPr>
        <w:t xml:space="preserve"> високо ниво на мрежова и информационна сигурност във WAN</w:t>
      </w:r>
      <w:r w:rsidR="00012CA8" w:rsidRPr="00A675BB">
        <w:rPr>
          <w:rFonts w:eastAsiaTheme="minorEastAsia"/>
          <w:lang w:eastAsia="en-US"/>
        </w:rPr>
        <w:t xml:space="preserve"> </w:t>
      </w:r>
      <w:r w:rsidRPr="00A675BB">
        <w:rPr>
          <w:rFonts w:eastAsiaTheme="minorEastAsia"/>
          <w:lang w:eastAsia="en-US"/>
        </w:rPr>
        <w:t>мрежата на МОН, прилежащите регионални структури и образователните институции.</w:t>
      </w:r>
      <w:r w:rsidR="00181A49" w:rsidRPr="00A675BB">
        <w:rPr>
          <w:rFonts w:eastAsiaTheme="minorEastAsia"/>
          <w:lang w:eastAsia="en-US"/>
        </w:rPr>
        <w:t xml:space="preserve"> Обновени центрове за данни, предоставящи облачни и е-услуги и съдържание, обслужващи институциите от системата на предучилищното и училищното образование в страната. </w:t>
      </w:r>
    </w:p>
    <w:p w14:paraId="296DE57E" w14:textId="4DB30934" w:rsidR="00670449" w:rsidRPr="00A675BB" w:rsidRDefault="00670449" w:rsidP="00A87722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A675BB">
        <w:rPr>
          <w:rFonts w:eastAsiaTheme="minorEastAsia"/>
          <w:b/>
          <w:lang w:eastAsia="en-US"/>
        </w:rPr>
        <w:lastRenderedPageBreak/>
        <w:t>8.2</w:t>
      </w:r>
      <w:r w:rsidR="009F22F5" w:rsidRPr="00A675BB">
        <w:rPr>
          <w:rFonts w:eastAsiaTheme="minorEastAsia"/>
          <w:b/>
          <w:lang w:eastAsia="en-US"/>
        </w:rPr>
        <w:t>.</w:t>
      </w:r>
      <w:r w:rsidRPr="00A675BB">
        <w:rPr>
          <w:rFonts w:eastAsiaTheme="minorEastAsia"/>
          <w:b/>
          <w:lang w:eastAsia="en-US"/>
        </w:rPr>
        <w:t xml:space="preserve"> Показатели за изпълнение:</w:t>
      </w:r>
    </w:p>
    <w:p w14:paraId="7809EB30" w14:textId="641E2057" w:rsidR="00670449" w:rsidRPr="00A675BB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>Високоскоростна   оптична   инфраструктура,   свързваща   всички   регионални управления на образованието</w:t>
      </w:r>
      <w:r w:rsidR="00092301" w:rsidRPr="00A675BB">
        <w:rPr>
          <w:rFonts w:eastAsiaTheme="minorEastAsia"/>
          <w:lang w:val="en-US" w:eastAsia="en-US"/>
        </w:rPr>
        <w:t xml:space="preserve"> </w:t>
      </w:r>
      <w:r w:rsidR="00092301" w:rsidRPr="00A675BB">
        <w:rPr>
          <w:rFonts w:eastAsiaTheme="minorEastAsia"/>
          <w:lang w:eastAsia="en-US"/>
        </w:rPr>
        <w:t>с</w:t>
      </w:r>
      <w:r w:rsidRPr="00A675BB">
        <w:rPr>
          <w:rFonts w:eastAsiaTheme="minorEastAsia"/>
          <w:lang w:eastAsia="en-US"/>
        </w:rPr>
        <w:t xml:space="preserve"> центровете</w:t>
      </w:r>
      <w:r w:rsidR="001950FE" w:rsidRPr="00A675BB">
        <w:rPr>
          <w:rFonts w:eastAsiaTheme="minorEastAsia"/>
          <w:lang w:eastAsia="en-US"/>
        </w:rPr>
        <w:t xml:space="preserve"> за данни</w:t>
      </w:r>
      <w:r w:rsidRPr="00A675BB">
        <w:rPr>
          <w:rFonts w:eastAsiaTheme="minorEastAsia"/>
          <w:lang w:eastAsia="en-US"/>
        </w:rPr>
        <w:t xml:space="preserve"> на МОН, с възможност за осигуряване на поетапно включване на всички образователни институции към единната инфраструктура; </w:t>
      </w:r>
    </w:p>
    <w:p w14:paraId="2F90772A" w14:textId="63525061" w:rsidR="00670449" w:rsidRPr="00A675BB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 xml:space="preserve">Минимум </w:t>
      </w:r>
      <w:r w:rsidR="00BE17D0" w:rsidRPr="00A675BB">
        <w:rPr>
          <w:rFonts w:eastAsiaTheme="minorEastAsia"/>
          <w:lang w:eastAsia="en-US"/>
        </w:rPr>
        <w:t>80</w:t>
      </w:r>
      <w:r w:rsidRPr="00A675BB">
        <w:rPr>
          <w:rFonts w:eastAsiaTheme="minorEastAsia"/>
          <w:lang w:eastAsia="en-US"/>
        </w:rPr>
        <w:t xml:space="preserve"> нови институции от системата на предучилищното образование с внедрени модерни технологии в образователния процес;</w:t>
      </w:r>
    </w:p>
    <w:p w14:paraId="11F96EB0" w14:textId="555AA443" w:rsidR="00670449" w:rsidRPr="00CD2211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D2211">
        <w:rPr>
          <w:rFonts w:eastAsiaTheme="minorEastAsia"/>
          <w:lang w:eastAsia="en-US"/>
        </w:rPr>
        <w:t xml:space="preserve">Минимум </w:t>
      </w:r>
      <w:r w:rsidR="00CD2211">
        <w:rPr>
          <w:rFonts w:eastAsiaTheme="minorEastAsia"/>
          <w:lang w:eastAsia="en-US"/>
        </w:rPr>
        <w:t>1</w:t>
      </w:r>
      <w:r w:rsidRPr="00CD2211">
        <w:rPr>
          <w:rFonts w:eastAsiaTheme="minorEastAsia"/>
          <w:lang w:eastAsia="en-US"/>
        </w:rPr>
        <w:t>00 нови училища</w:t>
      </w:r>
      <w:r w:rsidR="000076FC" w:rsidRPr="00CD2211">
        <w:t xml:space="preserve"> и </w:t>
      </w:r>
      <w:r w:rsidR="00081C34" w:rsidRPr="00CD2211">
        <w:t>центрове за подкрепа на личностно развитие</w:t>
      </w:r>
      <w:r w:rsidRPr="00CD2211">
        <w:rPr>
          <w:rFonts w:eastAsiaTheme="minorEastAsia"/>
          <w:lang w:eastAsia="en-US"/>
        </w:rPr>
        <w:t>,  подпомогнати  в  дейностите, свързани с учебния процес;</w:t>
      </w:r>
    </w:p>
    <w:p w14:paraId="291813C1" w14:textId="79D1CDDB" w:rsidR="00670449" w:rsidRPr="00E42037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>Финансиран</w:t>
      </w:r>
      <w:r w:rsidR="00181A49" w:rsidRPr="00A675BB">
        <w:rPr>
          <w:rFonts w:eastAsiaTheme="minorEastAsia"/>
          <w:lang w:eastAsia="en-US"/>
        </w:rPr>
        <w:t xml:space="preserve">и </w:t>
      </w:r>
      <w:r w:rsidRPr="00A675BB">
        <w:rPr>
          <w:rFonts w:eastAsiaTheme="minorEastAsia"/>
          <w:lang w:eastAsia="en-US"/>
        </w:rPr>
        <w:t xml:space="preserve"> всички  кандидатствали училища</w:t>
      </w:r>
      <w:r w:rsidR="000076FC" w:rsidRPr="00A675BB">
        <w:t xml:space="preserve"> </w:t>
      </w:r>
      <w:r w:rsidR="00081C34" w:rsidRPr="00A675BB">
        <w:t>и центрове за подкрепа на личностно развитие</w:t>
      </w:r>
      <w:r w:rsidR="008F7072" w:rsidRPr="00A675BB">
        <w:rPr>
          <w:rFonts w:eastAsiaTheme="minorEastAsia"/>
          <w:lang w:eastAsia="en-US"/>
        </w:rPr>
        <w:t xml:space="preserve"> </w:t>
      </w:r>
      <w:r w:rsidRPr="00A675BB">
        <w:rPr>
          <w:rFonts w:eastAsiaTheme="minorEastAsia"/>
          <w:lang w:eastAsia="en-US"/>
        </w:rPr>
        <w:t xml:space="preserve">с интернет свързаност и </w:t>
      </w:r>
      <w:r w:rsidR="00BE17D0" w:rsidRPr="00A675BB">
        <w:rPr>
          <w:rFonts w:eastAsiaTheme="minorEastAsia"/>
          <w:lang w:eastAsia="en-US"/>
        </w:rPr>
        <w:t xml:space="preserve">осигурени </w:t>
      </w:r>
      <w:r w:rsidRPr="00A675BB">
        <w:rPr>
          <w:rFonts w:eastAsiaTheme="minorEastAsia"/>
          <w:lang w:eastAsia="en-US"/>
        </w:rPr>
        <w:t xml:space="preserve">средства за поддръжка, защита и </w:t>
      </w:r>
      <w:r w:rsidRPr="00E42037">
        <w:rPr>
          <w:rFonts w:eastAsiaTheme="minorEastAsia"/>
          <w:lang w:eastAsia="en-US"/>
        </w:rPr>
        <w:t>управление на опорната мрежа;</w:t>
      </w:r>
    </w:p>
    <w:p w14:paraId="00D33111" w14:textId="623BB745" w:rsidR="00ED2C34" w:rsidRPr="00E42037" w:rsidRDefault="00ED2C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E42037">
        <w:rPr>
          <w:rFonts w:eastAsiaTheme="minorEastAsia"/>
          <w:lang w:eastAsia="en-US"/>
        </w:rPr>
        <w:t xml:space="preserve">Минимум 100 училища, финансирани за организиране на обучения на учениците за безопасно използване на </w:t>
      </w:r>
      <w:r w:rsidR="00707359" w:rsidRPr="00E42037">
        <w:rPr>
          <w:rFonts w:eastAsiaTheme="minorEastAsia"/>
          <w:lang w:eastAsia="en-US"/>
        </w:rPr>
        <w:t>и</w:t>
      </w:r>
      <w:r w:rsidRPr="00E42037">
        <w:rPr>
          <w:rFonts w:eastAsiaTheme="minorEastAsia"/>
          <w:lang w:eastAsia="en-US"/>
        </w:rPr>
        <w:t>нтернет;</w:t>
      </w:r>
    </w:p>
    <w:p w14:paraId="1BBAA756" w14:textId="5803547B" w:rsidR="00670449" w:rsidRPr="00A675BB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675BB">
        <w:rPr>
          <w:rFonts w:eastAsiaTheme="minorEastAsia"/>
          <w:lang w:eastAsia="en-US"/>
        </w:rPr>
        <w:t>Минимум 50 нови  училища</w:t>
      </w:r>
      <w:r w:rsidR="008F7072" w:rsidRPr="00A675BB">
        <w:rPr>
          <w:rFonts w:eastAsiaTheme="minorEastAsia"/>
          <w:lang w:eastAsia="en-US"/>
        </w:rPr>
        <w:t xml:space="preserve"> на бюджетна издръжка</w:t>
      </w:r>
      <w:r w:rsidRPr="00A675BB">
        <w:rPr>
          <w:rFonts w:eastAsiaTheme="minorEastAsia"/>
          <w:lang w:eastAsia="en-US"/>
        </w:rPr>
        <w:t xml:space="preserve">,  подпомогнати  в  дейностите  по   изграждане/доизграждане на </w:t>
      </w:r>
      <w:proofErr w:type="spellStart"/>
      <w:r w:rsidRPr="00A675BB">
        <w:rPr>
          <w:rFonts w:eastAsiaTheme="minorEastAsia"/>
          <w:lang w:eastAsia="en-US"/>
        </w:rPr>
        <w:t>WiFi</w:t>
      </w:r>
      <w:proofErr w:type="spellEnd"/>
      <w:r w:rsidRPr="00A675BB">
        <w:rPr>
          <w:rFonts w:eastAsiaTheme="minorEastAsia"/>
          <w:lang w:eastAsia="en-US"/>
        </w:rPr>
        <w:t xml:space="preserve"> мрежи и изграждане на нови </w:t>
      </w:r>
      <w:proofErr w:type="spellStart"/>
      <w:r w:rsidRPr="00A675BB">
        <w:rPr>
          <w:rFonts w:eastAsiaTheme="minorEastAsia"/>
          <w:lang w:eastAsia="en-US"/>
        </w:rPr>
        <w:t>WiFi</w:t>
      </w:r>
      <w:proofErr w:type="spellEnd"/>
      <w:r w:rsidRPr="00A675BB">
        <w:rPr>
          <w:rFonts w:eastAsiaTheme="minorEastAsia"/>
          <w:lang w:eastAsia="en-US"/>
        </w:rPr>
        <w:t xml:space="preserve"> зони за нуждите на училищното образование.</w:t>
      </w:r>
    </w:p>
    <w:p w14:paraId="3DB1BD29" w14:textId="77777777" w:rsidR="008B1EC2" w:rsidRPr="00CD2211" w:rsidRDefault="008B1EC2" w:rsidP="00181A49">
      <w:pPr>
        <w:tabs>
          <w:tab w:val="left" w:pos="0"/>
          <w:tab w:val="left" w:pos="426"/>
          <w:tab w:val="left" w:pos="567"/>
        </w:tabs>
        <w:jc w:val="both"/>
        <w:rPr>
          <w:iCs/>
        </w:rPr>
      </w:pPr>
    </w:p>
    <w:p w14:paraId="66B2954D" w14:textId="6874E8AE" w:rsidR="00FC66B8" w:rsidRPr="00A675BB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A675BB">
        <w:rPr>
          <w:rFonts w:eastAsiaTheme="minorEastAsia"/>
          <w:b/>
          <w:lang w:eastAsia="en-US"/>
        </w:rPr>
        <w:t xml:space="preserve"> </w:t>
      </w:r>
      <w:r w:rsidR="00FC66B8" w:rsidRPr="00A675BB">
        <w:rPr>
          <w:rFonts w:eastAsiaTheme="minorEastAsia"/>
          <w:b/>
          <w:lang w:eastAsia="en-US"/>
        </w:rPr>
        <w:t xml:space="preserve">УСЛОВИЯ И РЕД ЗА </w:t>
      </w:r>
      <w:r w:rsidR="004B1D06" w:rsidRPr="00A675BB">
        <w:rPr>
          <w:rFonts w:eastAsiaTheme="minorEastAsia"/>
          <w:b/>
          <w:lang w:eastAsia="en-US"/>
        </w:rPr>
        <w:t>ПРЕДОСТАВЯНЕ НА ФИНАНСИРАНЕТО</w:t>
      </w:r>
    </w:p>
    <w:p w14:paraId="453221E5" w14:textId="4EF4FFA6" w:rsidR="00D15497" w:rsidRPr="00A675BB" w:rsidRDefault="00C53DFD" w:rsidP="00DB522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A675BB">
        <w:t>С</w:t>
      </w:r>
      <w:r w:rsidR="00034FE8" w:rsidRPr="00A675BB">
        <w:t xml:space="preserve">роковете по отделните </w:t>
      </w:r>
      <w:r w:rsidR="00012CA8" w:rsidRPr="00A675BB">
        <w:t>дейности</w:t>
      </w:r>
      <w:r w:rsidR="009767E5">
        <w:t>,</w:t>
      </w:r>
      <w:r w:rsidR="00034FE8" w:rsidRPr="00A675BB">
        <w:t xml:space="preserve"> условията и ред</w:t>
      </w:r>
      <w:r w:rsidR="00707359">
        <w:t>ът</w:t>
      </w:r>
      <w:r w:rsidR="00034FE8" w:rsidRPr="00A675BB">
        <w:t xml:space="preserve"> за предоставяне на финансиране </w:t>
      </w:r>
      <w:r w:rsidR="00BE17D0" w:rsidRPr="00A675BB">
        <w:t xml:space="preserve">и критериите за оценка </w:t>
      </w:r>
      <w:r w:rsidR="00034FE8" w:rsidRPr="00A675BB">
        <w:t xml:space="preserve">се утвърждават </w:t>
      </w:r>
      <w:r w:rsidRPr="00A675BB">
        <w:t xml:space="preserve">като правила за изпълнение </w:t>
      </w:r>
      <w:r w:rsidR="00BE17D0" w:rsidRPr="00A675BB">
        <w:t xml:space="preserve">на НП ИКТ </w:t>
      </w:r>
      <w:r w:rsidR="00034FE8" w:rsidRPr="00A675BB">
        <w:t xml:space="preserve">от министъра на образованието и науката </w:t>
      </w:r>
      <w:r w:rsidRPr="00A675BB">
        <w:t xml:space="preserve">и </w:t>
      </w:r>
      <w:r w:rsidR="00034FE8" w:rsidRPr="00A675BB">
        <w:t xml:space="preserve">се </w:t>
      </w:r>
      <w:r w:rsidR="001950FE" w:rsidRPr="00A675BB">
        <w:t>оповестяват</w:t>
      </w:r>
      <w:r w:rsidR="00034FE8" w:rsidRPr="00A675BB">
        <w:t xml:space="preserve"> на интернет страницата на МОН</w:t>
      </w:r>
      <w:r w:rsidR="00AE13D5" w:rsidRPr="00A675BB">
        <w:t>.</w:t>
      </w:r>
    </w:p>
    <w:p w14:paraId="2F4B396A" w14:textId="77777777" w:rsidR="00C16436" w:rsidRPr="00A675BB" w:rsidRDefault="00C16436" w:rsidP="00181A49">
      <w:pPr>
        <w:tabs>
          <w:tab w:val="left" w:pos="0"/>
          <w:tab w:val="left" w:pos="709"/>
        </w:tabs>
        <w:jc w:val="both"/>
      </w:pPr>
    </w:p>
    <w:p w14:paraId="73E66E92" w14:textId="369FD1A8" w:rsidR="00EE76E4" w:rsidRPr="00DB5228" w:rsidRDefault="00EE76E4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A675BB">
        <w:rPr>
          <w:rFonts w:eastAsiaTheme="minorEastAsia"/>
          <w:b/>
          <w:lang w:eastAsia="en-US"/>
        </w:rPr>
        <w:t xml:space="preserve">ПРОЦЕДУРА ЗА РАЗГЛЕЖДАНЕ И ОЦЕНЯВАНЕ НА </w:t>
      </w:r>
      <w:r w:rsidR="009A59D5" w:rsidRPr="00A675BB">
        <w:rPr>
          <w:rFonts w:eastAsiaTheme="minorEastAsia"/>
          <w:b/>
          <w:lang w:eastAsia="en-US"/>
        </w:rPr>
        <w:t>ИЗИСКУЕМИТЕ</w:t>
      </w:r>
      <w:r w:rsidR="009A59D5" w:rsidRPr="00DB5228">
        <w:rPr>
          <w:rFonts w:eastAsiaTheme="minorEastAsia"/>
          <w:b/>
          <w:lang w:eastAsia="en-US"/>
        </w:rPr>
        <w:t xml:space="preserve"> ДОКУМЕНТИ НА </w:t>
      </w:r>
      <w:r w:rsidR="00223CE6" w:rsidRPr="00DB5228">
        <w:rPr>
          <w:rFonts w:eastAsiaTheme="minorEastAsia"/>
          <w:b/>
          <w:lang w:eastAsia="en-US"/>
        </w:rPr>
        <w:t>БЕНЕФИЦИЕНТИТЕ</w:t>
      </w:r>
    </w:p>
    <w:p w14:paraId="33D60036" w14:textId="71FAF1CF" w:rsidR="001950FE" w:rsidRPr="00DA461B" w:rsidRDefault="00F446CB" w:rsidP="00DB522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DA461B">
        <w:t>Кандидатстването на бенефициентите по съответните модули се извършва по електронен път чрез платформата на националн</w:t>
      </w:r>
      <w:r w:rsidR="001A37E5">
        <w:t>ите</w:t>
      </w:r>
      <w:r w:rsidRPr="00DA461B">
        <w:t xml:space="preserve"> програм</w:t>
      </w:r>
      <w:r w:rsidR="001A37E5">
        <w:t>и</w:t>
      </w:r>
      <w:r w:rsidRPr="00DA461B">
        <w:t xml:space="preserve"> на адрес  </w:t>
      </w:r>
      <w:hyperlink r:id="rId8" w:history="1">
        <w:r w:rsidRPr="00DB5228">
          <w:t>https://np.mon.bg</w:t>
        </w:r>
      </w:hyperlink>
      <w:r w:rsidRPr="00DA461B">
        <w:t xml:space="preserve">. </w:t>
      </w:r>
    </w:p>
    <w:p w14:paraId="70D50BF3" w14:textId="3BA9F0AC" w:rsidR="00D233EA" w:rsidRPr="00DA461B" w:rsidRDefault="000F7F67" w:rsidP="00DB522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DA461B">
        <w:t>Оценяването се извършва от комисия, определена със заповед на министъра на образованието и науката, която разглежда, оценява и класира постъпилите проекти и представя на министъра на образованието и науката предложение за финансиране на класираните проекти в срок от 60 дни след крайната дата за приемането на проектните предложения. Списъкът на кандидатствалите с проекти и одобрени за финансиране училища се публикува на електронната страница на МОН.</w:t>
      </w:r>
    </w:p>
    <w:p w14:paraId="16B8AB01" w14:textId="77777777" w:rsidR="00E2370F" w:rsidRPr="00DA461B" w:rsidRDefault="00E2370F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</w:p>
    <w:p w14:paraId="51E5FF34" w14:textId="224B60DC" w:rsidR="00181A49" w:rsidRPr="00C5664E" w:rsidRDefault="004E70D7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C5664E">
        <w:rPr>
          <w:rFonts w:eastAsiaTheme="minorEastAsia"/>
          <w:b/>
          <w:lang w:eastAsia="en-US"/>
        </w:rPr>
        <w:t>ОТЧИТАНЕ</w:t>
      </w:r>
      <w:r w:rsidR="006B0D73" w:rsidRPr="00C5664E">
        <w:rPr>
          <w:rFonts w:eastAsiaTheme="minorEastAsia"/>
          <w:b/>
          <w:lang w:eastAsia="en-US"/>
        </w:rPr>
        <w:t xml:space="preserve"> НА ИЗПЪЛНЕНИЕТО ОТ БЕНЕФИЦИЕНТИТЕ</w:t>
      </w:r>
    </w:p>
    <w:p w14:paraId="18F573CF" w14:textId="2800549B" w:rsidR="00DC6521" w:rsidRPr="00C5664E" w:rsidRDefault="00670449" w:rsidP="00C5664E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DA461B">
        <w:lastRenderedPageBreak/>
        <w:t>Дейностите, които изискват отчитане от страна на бенефициентите</w:t>
      </w:r>
      <w:r w:rsidR="001174F3" w:rsidRPr="00DA461B">
        <w:t>,</w:t>
      </w:r>
      <w:r w:rsidRPr="00DA461B">
        <w:t xml:space="preserve"> се извършват </w:t>
      </w:r>
      <w:r w:rsidR="001174F3" w:rsidRPr="00DA461B">
        <w:t xml:space="preserve"> през</w:t>
      </w:r>
      <w:r w:rsidRPr="00DA461B">
        <w:t xml:space="preserve"> </w:t>
      </w:r>
      <w:r w:rsidR="00F20752" w:rsidRPr="00DA461B">
        <w:t>универсални</w:t>
      </w:r>
      <w:r w:rsidRPr="00DA461B">
        <w:t>те електронни профили за системата на образованието</w:t>
      </w:r>
      <w:r w:rsidR="00F20752" w:rsidRPr="00DA461B">
        <w:t xml:space="preserve"> </w:t>
      </w:r>
      <w:r w:rsidR="00F20752" w:rsidRPr="00C5664E">
        <w:t>@edu.mon.bg</w:t>
      </w:r>
      <w:r w:rsidR="00F20752" w:rsidRPr="00DA461B">
        <w:t xml:space="preserve"> в платформата на </w:t>
      </w:r>
      <w:r w:rsidR="001A37E5">
        <w:t xml:space="preserve">националните </w:t>
      </w:r>
      <w:r w:rsidR="00F20752" w:rsidRPr="00DA461B">
        <w:t>програм</w:t>
      </w:r>
      <w:r w:rsidR="001A37E5">
        <w:t>и</w:t>
      </w:r>
      <w:r w:rsidR="00F20752" w:rsidRPr="00DA461B">
        <w:t xml:space="preserve"> на МОН </w:t>
      </w:r>
      <w:r w:rsidR="00F20752" w:rsidRPr="00C5664E">
        <w:t>(</w:t>
      </w:r>
      <w:r w:rsidR="00F20752" w:rsidRPr="00DA461B">
        <w:t>https://np.mon.bg/</w:t>
      </w:r>
      <w:r w:rsidR="00F20752" w:rsidRPr="00C5664E">
        <w:t>)</w:t>
      </w:r>
      <w:r w:rsidR="00707359">
        <w:t>.</w:t>
      </w:r>
    </w:p>
    <w:p w14:paraId="5FC5A49B" w14:textId="77777777" w:rsidR="00F50807" w:rsidRDefault="00F50807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p w14:paraId="13D7176F" w14:textId="28614E49" w:rsidR="004E70D7" w:rsidRPr="00C5664E" w:rsidRDefault="004E70D7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C5664E">
        <w:rPr>
          <w:rFonts w:eastAsiaTheme="minorEastAsia"/>
          <w:b/>
          <w:lang w:eastAsia="en-US"/>
        </w:rPr>
        <w:t xml:space="preserve">МОНИТОРИНГ НА ИЗПЪЛНЕНИЕТО </w:t>
      </w:r>
    </w:p>
    <w:p w14:paraId="3DAAC82E" w14:textId="77777777" w:rsidR="00BC0F34" w:rsidRPr="00DA461B" w:rsidRDefault="00F20752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DA461B">
        <w:tab/>
      </w:r>
      <w:r w:rsidR="00BC0F34" w:rsidRPr="00DA461B">
        <w:t>Мониторингът на реализацията на програмата се осъществява на две нива:</w:t>
      </w:r>
    </w:p>
    <w:p w14:paraId="5BCE51CB" w14:textId="61505758" w:rsidR="00BC0F34" w:rsidRPr="00C5664E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5664E">
        <w:rPr>
          <w:rFonts w:eastAsiaTheme="minorEastAsia"/>
          <w:lang w:eastAsia="en-US"/>
        </w:rPr>
        <w:t xml:space="preserve">проверки, анализи, изготвяне на междинни и финални отчети и доклади, базирани на пряката и на обратната връзка между лицата и организациите, имащи отношение по изпълнението на програмата, осъществена от </w:t>
      </w:r>
      <w:r w:rsidR="001174F3" w:rsidRPr="00C5664E">
        <w:rPr>
          <w:rFonts w:eastAsiaTheme="minorEastAsia"/>
          <w:lang w:eastAsia="en-US"/>
        </w:rPr>
        <w:t>МОН</w:t>
      </w:r>
      <w:r w:rsidRPr="00C5664E">
        <w:rPr>
          <w:rFonts w:eastAsiaTheme="minorEastAsia"/>
          <w:lang w:eastAsia="en-US"/>
        </w:rPr>
        <w:t>;</w:t>
      </w:r>
    </w:p>
    <w:p w14:paraId="1524C4B8" w14:textId="462985BA" w:rsidR="004E70D7" w:rsidRPr="00C5664E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5664E">
        <w:rPr>
          <w:rFonts w:eastAsiaTheme="minorEastAsia"/>
          <w:lang w:eastAsia="en-US"/>
        </w:rPr>
        <w:t>документална или техническа проверка от представители на МОН или на регионалните управления на образованието или оценка за изпълнението на програмата от външна организация. Разходите за мониторинг, в случай че са необходими такива, са в рамките на разчетените средства по програмата.</w:t>
      </w:r>
    </w:p>
    <w:p w14:paraId="3E9B96DE" w14:textId="77777777" w:rsidR="00BC0F34" w:rsidRPr="00DA461B" w:rsidRDefault="00BC0F34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p w14:paraId="71F79C2F" w14:textId="77777777" w:rsidR="00DC6521" w:rsidRPr="00541951" w:rsidRDefault="00DC6521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541951">
        <w:rPr>
          <w:rFonts w:eastAsiaTheme="minorEastAsia"/>
          <w:b/>
          <w:lang w:eastAsia="en-US"/>
        </w:rPr>
        <w:t>ДЕМАРКАЦИЯ И ДОПЪЛНЯЕМОСТ С ДРУГИ НАЦИОНАЛНИ ПРОГРАМИ ИЛИ ПРОЕКТИ, ФИНАНСИРАНИ ОТ ЕВРО</w:t>
      </w:r>
      <w:r w:rsidR="00223CE6" w:rsidRPr="00541951">
        <w:rPr>
          <w:rFonts w:eastAsiaTheme="minorEastAsia"/>
          <w:b/>
          <w:lang w:eastAsia="en-US"/>
        </w:rPr>
        <w:t>П</w:t>
      </w:r>
      <w:r w:rsidRPr="00541951">
        <w:rPr>
          <w:rFonts w:eastAsiaTheme="minorEastAsia"/>
          <w:b/>
          <w:lang w:eastAsia="en-US"/>
        </w:rPr>
        <w:t>ЕЙСКИ ИЛИ ДРУГИ МЕЖДУНАРОДНИ ИЗТОЧНИЦИ НА ФИНАНСИРАНЕ</w:t>
      </w:r>
    </w:p>
    <w:p w14:paraId="7D611449" w14:textId="2584BE5F" w:rsidR="00012CA8" w:rsidRPr="00DA461B" w:rsidRDefault="001174F3" w:rsidP="001A37E5">
      <w:pPr>
        <w:tabs>
          <w:tab w:val="left" w:pos="0"/>
          <w:tab w:val="left" w:pos="426"/>
          <w:tab w:val="left" w:pos="567"/>
        </w:tabs>
        <w:spacing w:before="120" w:line="360" w:lineRule="auto"/>
        <w:jc w:val="both"/>
      </w:pPr>
      <w:r w:rsidRPr="00541951">
        <w:tab/>
      </w:r>
      <w:r w:rsidR="00012CA8" w:rsidRPr="00DA461B">
        <w:t>13.1.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432FB999" w14:textId="3877C8DE" w:rsidR="00B356B1" w:rsidRPr="00DA461B" w:rsidRDefault="00B356B1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sectPr w:rsidR="00B356B1" w:rsidRPr="00DA461B" w:rsidSect="00D172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851" w:bottom="1134" w:left="1418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16692" w14:textId="77777777" w:rsidR="007F6867" w:rsidRDefault="007F6867">
      <w:r>
        <w:separator/>
      </w:r>
    </w:p>
  </w:endnote>
  <w:endnote w:type="continuationSeparator" w:id="0">
    <w:p w14:paraId="1EA8FFB2" w14:textId="77777777" w:rsidR="007F6867" w:rsidRDefault="007F6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7EAF7" w14:textId="77777777" w:rsidR="00C5664E" w:rsidRDefault="00C5664E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47DDC1D3" w14:textId="77777777" w:rsidR="00C5664E" w:rsidRDefault="00C5664E">
    <w:pPr>
      <w:pStyle w:val="Footer"/>
      <w:ind w:right="360"/>
    </w:pPr>
  </w:p>
  <w:p w14:paraId="2161890F" w14:textId="77777777" w:rsidR="00C5664E" w:rsidRDefault="00C566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C967D" w14:textId="77777777" w:rsidR="00D1728C" w:rsidRPr="00D1728C" w:rsidRDefault="00D1728C">
    <w:pPr>
      <w:pStyle w:val="Footer"/>
      <w:jc w:val="center"/>
      <w:rPr>
        <w:caps/>
        <w:noProof/>
        <w:color w:val="000000" w:themeColor="text1"/>
      </w:rPr>
    </w:pPr>
    <w:r w:rsidRPr="00D1728C">
      <w:rPr>
        <w:caps/>
        <w:color w:val="000000" w:themeColor="text1"/>
      </w:rPr>
      <w:fldChar w:fldCharType="begin"/>
    </w:r>
    <w:r w:rsidRPr="00D1728C">
      <w:rPr>
        <w:caps/>
        <w:color w:val="000000" w:themeColor="text1"/>
      </w:rPr>
      <w:instrText xml:space="preserve"> PAGE   \* MERGEFORMAT </w:instrText>
    </w:r>
    <w:r w:rsidRPr="00D1728C">
      <w:rPr>
        <w:caps/>
        <w:color w:val="000000" w:themeColor="text1"/>
      </w:rPr>
      <w:fldChar w:fldCharType="separate"/>
    </w:r>
    <w:r w:rsidRPr="00D1728C">
      <w:rPr>
        <w:caps/>
        <w:noProof/>
        <w:color w:val="000000" w:themeColor="text1"/>
      </w:rPr>
      <w:t>2</w:t>
    </w:r>
    <w:r w:rsidRPr="00D1728C">
      <w:rPr>
        <w:caps/>
        <w:noProof/>
        <w:color w:val="000000" w:themeColor="text1"/>
      </w:rPr>
      <w:fldChar w:fldCharType="end"/>
    </w:r>
  </w:p>
  <w:p w14:paraId="0FD58C3F" w14:textId="77777777" w:rsidR="00C5664E" w:rsidRDefault="00C5664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D9C6" w14:textId="77777777" w:rsidR="00C5664E" w:rsidRDefault="00C5664E">
    <w:pPr>
      <w:pStyle w:val="Footer"/>
    </w:pPr>
  </w:p>
  <w:p w14:paraId="4BC86F13" w14:textId="77777777" w:rsidR="00C5664E" w:rsidRDefault="00C566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F36BF" w14:textId="77777777" w:rsidR="007F6867" w:rsidRDefault="007F6867">
      <w:r>
        <w:separator/>
      </w:r>
    </w:p>
  </w:footnote>
  <w:footnote w:type="continuationSeparator" w:id="0">
    <w:p w14:paraId="5DD457FE" w14:textId="77777777" w:rsidR="007F6867" w:rsidRDefault="007F6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0A94" w14:textId="77777777" w:rsidR="00C5664E" w:rsidRDefault="00C5664E" w:rsidP="00CB7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06A110" w14:textId="77777777" w:rsidR="00C5664E" w:rsidRDefault="00C5664E">
    <w:pPr>
      <w:pStyle w:val="Header"/>
    </w:pPr>
  </w:p>
  <w:p w14:paraId="1D5DBFBA" w14:textId="77777777" w:rsidR="00C5664E" w:rsidRDefault="00C5664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4EC83" w14:textId="77777777" w:rsidR="00C5664E" w:rsidRPr="00EF46A6" w:rsidRDefault="00C5664E" w:rsidP="00CB7C2E">
    <w:pPr>
      <w:pStyle w:val="Header"/>
      <w:framePr w:wrap="around" w:vAnchor="text" w:hAnchor="margin" w:xAlign="center" w:y="1"/>
      <w:rPr>
        <w:rStyle w:val="PageNumber"/>
        <w:lang w:val="en-US"/>
      </w:rPr>
    </w:pPr>
  </w:p>
  <w:p w14:paraId="7D423B2C" w14:textId="77777777" w:rsidR="00C5664E" w:rsidRDefault="00C5664E" w:rsidP="00DC6521">
    <w:pPr>
      <w:tabs>
        <w:tab w:val="left" w:pos="0"/>
      </w:tabs>
      <w:spacing w:line="360" w:lineRule="auto"/>
      <w:outlineLvl w:val="0"/>
      <w:rPr>
        <w:b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</w:p>
  <w:p w14:paraId="70E5022A" w14:textId="77777777" w:rsidR="00C5664E" w:rsidRDefault="00C5664E" w:rsidP="00647661">
    <w:pPr>
      <w:tabs>
        <w:tab w:val="left" w:pos="0"/>
      </w:tabs>
      <w:spacing w:line="360" w:lineRule="auto"/>
      <w:ind w:firstLine="851"/>
      <w:jc w:val="center"/>
      <w:outlineLvl w:val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95F2" w14:textId="79552D18" w:rsidR="00C5664E" w:rsidRPr="00B21110" w:rsidRDefault="00C5664E" w:rsidP="00DC6521">
    <w:pPr>
      <w:tabs>
        <w:tab w:val="left" w:pos="0"/>
      </w:tabs>
      <w:spacing w:line="360" w:lineRule="auto"/>
      <w:ind w:firstLine="851"/>
      <w:jc w:val="center"/>
      <w:outlineLvl w:val="0"/>
      <w:rPr>
        <w:sz w:val="22"/>
        <w:szCs w:val="22"/>
        <w:lang w:val="ru-RU"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 w:rsidR="00B21110">
      <w:rPr>
        <w:lang w:val="ru-RU"/>
      </w:rPr>
      <w:t xml:space="preserve">            </w:t>
    </w:r>
    <w:r w:rsidRPr="00B21110">
      <w:rPr>
        <w:sz w:val="22"/>
        <w:szCs w:val="22"/>
        <w:lang w:val="ru-RU"/>
      </w:rPr>
      <w:t xml:space="preserve">Приложение № </w:t>
    </w:r>
    <w:r w:rsidR="001F0361">
      <w:rPr>
        <w:sz w:val="22"/>
        <w:szCs w:val="22"/>
      </w:rPr>
      <w:t>5</w:t>
    </w:r>
    <w:r w:rsidRPr="00B21110">
      <w:rPr>
        <w:sz w:val="22"/>
        <w:szCs w:val="22"/>
        <w:lang w:val="ru-RU"/>
      </w:rPr>
      <w:t xml:space="preserve"> към т.</w:t>
    </w:r>
    <w:r w:rsidRPr="00B21110">
      <w:rPr>
        <w:sz w:val="22"/>
        <w:szCs w:val="22"/>
      </w:rPr>
      <w:t xml:space="preserve"> </w:t>
    </w:r>
    <w:r w:rsidRPr="00B21110">
      <w:rPr>
        <w:sz w:val="22"/>
        <w:szCs w:val="22"/>
        <w:lang w:val="ru-RU"/>
      </w:rPr>
      <w:t>1, буква „</w:t>
    </w:r>
    <w:r w:rsidR="001F0361">
      <w:rPr>
        <w:sz w:val="22"/>
        <w:szCs w:val="22"/>
        <w:lang w:val="ru-RU"/>
      </w:rPr>
      <w:t>д</w:t>
    </w:r>
    <w:r w:rsidRPr="00B21110">
      <w:rPr>
        <w:sz w:val="22"/>
        <w:szCs w:val="22"/>
        <w:lang w:val="ru-RU"/>
      </w:rPr>
      <w:t>“</w:t>
    </w:r>
  </w:p>
  <w:p w14:paraId="44794F2A" w14:textId="77777777" w:rsidR="00C5664E" w:rsidRDefault="00C566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60467"/>
    <w:multiLevelType w:val="hybridMultilevel"/>
    <w:tmpl w:val="1CEA8F5C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F74D0"/>
    <w:multiLevelType w:val="hybridMultilevel"/>
    <w:tmpl w:val="6CF0A912"/>
    <w:lvl w:ilvl="0" w:tplc="A4FA9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09"/>
    <w:rsid w:val="000006DE"/>
    <w:rsid w:val="0000154E"/>
    <w:rsid w:val="00002776"/>
    <w:rsid w:val="00003116"/>
    <w:rsid w:val="000037F9"/>
    <w:rsid w:val="00003AC4"/>
    <w:rsid w:val="0000426C"/>
    <w:rsid w:val="00004363"/>
    <w:rsid w:val="00004B91"/>
    <w:rsid w:val="00005114"/>
    <w:rsid w:val="00005870"/>
    <w:rsid w:val="000076FC"/>
    <w:rsid w:val="00007D12"/>
    <w:rsid w:val="0001048C"/>
    <w:rsid w:val="0001175F"/>
    <w:rsid w:val="00011BC9"/>
    <w:rsid w:val="00012CA8"/>
    <w:rsid w:val="00014863"/>
    <w:rsid w:val="00015B55"/>
    <w:rsid w:val="0002046E"/>
    <w:rsid w:val="0002209D"/>
    <w:rsid w:val="00022F21"/>
    <w:rsid w:val="00024A69"/>
    <w:rsid w:val="00025198"/>
    <w:rsid w:val="00026AB4"/>
    <w:rsid w:val="000275DE"/>
    <w:rsid w:val="000317E5"/>
    <w:rsid w:val="000338C9"/>
    <w:rsid w:val="00033926"/>
    <w:rsid w:val="00033CAD"/>
    <w:rsid w:val="000340F8"/>
    <w:rsid w:val="00034E7D"/>
    <w:rsid w:val="00034FE8"/>
    <w:rsid w:val="00036652"/>
    <w:rsid w:val="00037FDF"/>
    <w:rsid w:val="00041BEE"/>
    <w:rsid w:val="00041EF8"/>
    <w:rsid w:val="000427D9"/>
    <w:rsid w:val="00043211"/>
    <w:rsid w:val="00043701"/>
    <w:rsid w:val="00044656"/>
    <w:rsid w:val="00044D2C"/>
    <w:rsid w:val="00045158"/>
    <w:rsid w:val="00045672"/>
    <w:rsid w:val="000460FC"/>
    <w:rsid w:val="00046446"/>
    <w:rsid w:val="000464EC"/>
    <w:rsid w:val="000470BB"/>
    <w:rsid w:val="00047216"/>
    <w:rsid w:val="00047C35"/>
    <w:rsid w:val="00050DB9"/>
    <w:rsid w:val="000521A4"/>
    <w:rsid w:val="000527D5"/>
    <w:rsid w:val="00052BE3"/>
    <w:rsid w:val="00053EF6"/>
    <w:rsid w:val="000557F5"/>
    <w:rsid w:val="000566DE"/>
    <w:rsid w:val="0005670D"/>
    <w:rsid w:val="000568B5"/>
    <w:rsid w:val="00057D6A"/>
    <w:rsid w:val="00060C0D"/>
    <w:rsid w:val="00060CC6"/>
    <w:rsid w:val="000622C8"/>
    <w:rsid w:val="00062DC2"/>
    <w:rsid w:val="00066B39"/>
    <w:rsid w:val="00067C27"/>
    <w:rsid w:val="0007055F"/>
    <w:rsid w:val="00070ECF"/>
    <w:rsid w:val="000716C0"/>
    <w:rsid w:val="00072010"/>
    <w:rsid w:val="00072670"/>
    <w:rsid w:val="0007400C"/>
    <w:rsid w:val="00074152"/>
    <w:rsid w:val="00075427"/>
    <w:rsid w:val="00075DCA"/>
    <w:rsid w:val="00076519"/>
    <w:rsid w:val="0007799F"/>
    <w:rsid w:val="00077C09"/>
    <w:rsid w:val="000803EB"/>
    <w:rsid w:val="0008052C"/>
    <w:rsid w:val="00081671"/>
    <w:rsid w:val="00081C34"/>
    <w:rsid w:val="000829D3"/>
    <w:rsid w:val="00083581"/>
    <w:rsid w:val="00083A2E"/>
    <w:rsid w:val="000840CF"/>
    <w:rsid w:val="000841E5"/>
    <w:rsid w:val="0008507B"/>
    <w:rsid w:val="000852EB"/>
    <w:rsid w:val="000859BD"/>
    <w:rsid w:val="000862EE"/>
    <w:rsid w:val="000869BA"/>
    <w:rsid w:val="00086F82"/>
    <w:rsid w:val="000902D9"/>
    <w:rsid w:val="00091F3F"/>
    <w:rsid w:val="00092196"/>
    <w:rsid w:val="00092301"/>
    <w:rsid w:val="00092843"/>
    <w:rsid w:val="00093438"/>
    <w:rsid w:val="00094C96"/>
    <w:rsid w:val="000A0ECC"/>
    <w:rsid w:val="000A154C"/>
    <w:rsid w:val="000A1FDF"/>
    <w:rsid w:val="000A45DE"/>
    <w:rsid w:val="000A50D6"/>
    <w:rsid w:val="000A554B"/>
    <w:rsid w:val="000A559B"/>
    <w:rsid w:val="000A61F5"/>
    <w:rsid w:val="000A6957"/>
    <w:rsid w:val="000B00C3"/>
    <w:rsid w:val="000B2794"/>
    <w:rsid w:val="000B3BDA"/>
    <w:rsid w:val="000B40B3"/>
    <w:rsid w:val="000B41A1"/>
    <w:rsid w:val="000B44E0"/>
    <w:rsid w:val="000B4E95"/>
    <w:rsid w:val="000B5DAB"/>
    <w:rsid w:val="000B65B3"/>
    <w:rsid w:val="000B7477"/>
    <w:rsid w:val="000B751E"/>
    <w:rsid w:val="000C0047"/>
    <w:rsid w:val="000C28DC"/>
    <w:rsid w:val="000C3047"/>
    <w:rsid w:val="000C3C0B"/>
    <w:rsid w:val="000C4A2E"/>
    <w:rsid w:val="000C4D57"/>
    <w:rsid w:val="000C7F55"/>
    <w:rsid w:val="000D1076"/>
    <w:rsid w:val="000D2711"/>
    <w:rsid w:val="000D52BB"/>
    <w:rsid w:val="000D61D5"/>
    <w:rsid w:val="000D6DF8"/>
    <w:rsid w:val="000D766C"/>
    <w:rsid w:val="000D7BD0"/>
    <w:rsid w:val="000E10A2"/>
    <w:rsid w:val="000E134E"/>
    <w:rsid w:val="000E1412"/>
    <w:rsid w:val="000E159A"/>
    <w:rsid w:val="000E18A4"/>
    <w:rsid w:val="000E30BD"/>
    <w:rsid w:val="000E36A9"/>
    <w:rsid w:val="000E3AFA"/>
    <w:rsid w:val="000E3B84"/>
    <w:rsid w:val="000E4CF5"/>
    <w:rsid w:val="000E4D18"/>
    <w:rsid w:val="000E52FE"/>
    <w:rsid w:val="000E55D9"/>
    <w:rsid w:val="000E5BE5"/>
    <w:rsid w:val="000E7D48"/>
    <w:rsid w:val="000F0324"/>
    <w:rsid w:val="000F165A"/>
    <w:rsid w:val="000F1AE4"/>
    <w:rsid w:val="000F27C3"/>
    <w:rsid w:val="000F3A2B"/>
    <w:rsid w:val="000F3A4D"/>
    <w:rsid w:val="000F440F"/>
    <w:rsid w:val="000F6DFB"/>
    <w:rsid w:val="000F6EA0"/>
    <w:rsid w:val="000F7735"/>
    <w:rsid w:val="000F7945"/>
    <w:rsid w:val="000F7F67"/>
    <w:rsid w:val="00101542"/>
    <w:rsid w:val="001019AF"/>
    <w:rsid w:val="00101FA0"/>
    <w:rsid w:val="00102163"/>
    <w:rsid w:val="00102369"/>
    <w:rsid w:val="00102C0A"/>
    <w:rsid w:val="00102E36"/>
    <w:rsid w:val="00103716"/>
    <w:rsid w:val="00105D82"/>
    <w:rsid w:val="00106E34"/>
    <w:rsid w:val="00107C5D"/>
    <w:rsid w:val="00110719"/>
    <w:rsid w:val="00110B37"/>
    <w:rsid w:val="001119BA"/>
    <w:rsid w:val="00111C2E"/>
    <w:rsid w:val="00111D7F"/>
    <w:rsid w:val="00111EE2"/>
    <w:rsid w:val="0011255C"/>
    <w:rsid w:val="0011405F"/>
    <w:rsid w:val="001142A6"/>
    <w:rsid w:val="001143F9"/>
    <w:rsid w:val="00114BC6"/>
    <w:rsid w:val="00114E3C"/>
    <w:rsid w:val="00115D19"/>
    <w:rsid w:val="001167F6"/>
    <w:rsid w:val="00116C4F"/>
    <w:rsid w:val="001174F3"/>
    <w:rsid w:val="0012039C"/>
    <w:rsid w:val="00120A50"/>
    <w:rsid w:val="00120D94"/>
    <w:rsid w:val="00120E64"/>
    <w:rsid w:val="001212E5"/>
    <w:rsid w:val="0012141D"/>
    <w:rsid w:val="00121841"/>
    <w:rsid w:val="00121D1B"/>
    <w:rsid w:val="00121D5F"/>
    <w:rsid w:val="00122733"/>
    <w:rsid w:val="0012295C"/>
    <w:rsid w:val="00122CCA"/>
    <w:rsid w:val="00122FA7"/>
    <w:rsid w:val="0012351A"/>
    <w:rsid w:val="001238B1"/>
    <w:rsid w:val="001244E1"/>
    <w:rsid w:val="0012477A"/>
    <w:rsid w:val="001248AC"/>
    <w:rsid w:val="00125BBA"/>
    <w:rsid w:val="00130A09"/>
    <w:rsid w:val="001310C1"/>
    <w:rsid w:val="00131CFA"/>
    <w:rsid w:val="0013280B"/>
    <w:rsid w:val="001342A8"/>
    <w:rsid w:val="001344C6"/>
    <w:rsid w:val="00136CB0"/>
    <w:rsid w:val="00137DEB"/>
    <w:rsid w:val="00141990"/>
    <w:rsid w:val="00141CAA"/>
    <w:rsid w:val="00142115"/>
    <w:rsid w:val="0014332B"/>
    <w:rsid w:val="00145887"/>
    <w:rsid w:val="001460F0"/>
    <w:rsid w:val="001461E0"/>
    <w:rsid w:val="001465E5"/>
    <w:rsid w:val="00146DCF"/>
    <w:rsid w:val="00146ECA"/>
    <w:rsid w:val="0014772B"/>
    <w:rsid w:val="001502D9"/>
    <w:rsid w:val="00150418"/>
    <w:rsid w:val="0015057C"/>
    <w:rsid w:val="00151F36"/>
    <w:rsid w:val="00152309"/>
    <w:rsid w:val="001527C6"/>
    <w:rsid w:val="00152AF8"/>
    <w:rsid w:val="00152C15"/>
    <w:rsid w:val="00155A39"/>
    <w:rsid w:val="001567B8"/>
    <w:rsid w:val="00157B28"/>
    <w:rsid w:val="0016053B"/>
    <w:rsid w:val="00160D86"/>
    <w:rsid w:val="00161504"/>
    <w:rsid w:val="00161C61"/>
    <w:rsid w:val="00161DA2"/>
    <w:rsid w:val="001630A2"/>
    <w:rsid w:val="00163443"/>
    <w:rsid w:val="0016414B"/>
    <w:rsid w:val="00164242"/>
    <w:rsid w:val="00164436"/>
    <w:rsid w:val="00165790"/>
    <w:rsid w:val="00165C9B"/>
    <w:rsid w:val="001666AB"/>
    <w:rsid w:val="00166C5A"/>
    <w:rsid w:val="00167206"/>
    <w:rsid w:val="001708A3"/>
    <w:rsid w:val="00171E98"/>
    <w:rsid w:val="0017299D"/>
    <w:rsid w:val="00173398"/>
    <w:rsid w:val="00174005"/>
    <w:rsid w:val="0017433A"/>
    <w:rsid w:val="001751C6"/>
    <w:rsid w:val="00175E7E"/>
    <w:rsid w:val="00175EDB"/>
    <w:rsid w:val="00176102"/>
    <w:rsid w:val="001764AE"/>
    <w:rsid w:val="00176EF4"/>
    <w:rsid w:val="00177D2E"/>
    <w:rsid w:val="0018117E"/>
    <w:rsid w:val="00181A49"/>
    <w:rsid w:val="00183551"/>
    <w:rsid w:val="00183F64"/>
    <w:rsid w:val="001844BE"/>
    <w:rsid w:val="001845C7"/>
    <w:rsid w:val="00184C1E"/>
    <w:rsid w:val="001851EC"/>
    <w:rsid w:val="00185223"/>
    <w:rsid w:val="00186C3E"/>
    <w:rsid w:val="00187853"/>
    <w:rsid w:val="0019063C"/>
    <w:rsid w:val="00190643"/>
    <w:rsid w:val="00191690"/>
    <w:rsid w:val="001939E4"/>
    <w:rsid w:val="00193F9B"/>
    <w:rsid w:val="00194126"/>
    <w:rsid w:val="0019472E"/>
    <w:rsid w:val="001950FE"/>
    <w:rsid w:val="00196B95"/>
    <w:rsid w:val="001A0473"/>
    <w:rsid w:val="001A2398"/>
    <w:rsid w:val="001A3314"/>
    <w:rsid w:val="001A37E5"/>
    <w:rsid w:val="001A3AF2"/>
    <w:rsid w:val="001A5AB1"/>
    <w:rsid w:val="001A64D9"/>
    <w:rsid w:val="001A6F3D"/>
    <w:rsid w:val="001A72AB"/>
    <w:rsid w:val="001B2315"/>
    <w:rsid w:val="001B27F3"/>
    <w:rsid w:val="001B2B31"/>
    <w:rsid w:val="001B2DC7"/>
    <w:rsid w:val="001B2ECC"/>
    <w:rsid w:val="001B32DA"/>
    <w:rsid w:val="001B3F6F"/>
    <w:rsid w:val="001B4CA6"/>
    <w:rsid w:val="001B72C3"/>
    <w:rsid w:val="001B7E69"/>
    <w:rsid w:val="001C032F"/>
    <w:rsid w:val="001C05A9"/>
    <w:rsid w:val="001C05C7"/>
    <w:rsid w:val="001C1A7B"/>
    <w:rsid w:val="001C1E94"/>
    <w:rsid w:val="001C230B"/>
    <w:rsid w:val="001C2E3E"/>
    <w:rsid w:val="001C3948"/>
    <w:rsid w:val="001C4098"/>
    <w:rsid w:val="001C42C6"/>
    <w:rsid w:val="001C4D08"/>
    <w:rsid w:val="001C55E2"/>
    <w:rsid w:val="001C60E2"/>
    <w:rsid w:val="001C658F"/>
    <w:rsid w:val="001C68AC"/>
    <w:rsid w:val="001C6ADE"/>
    <w:rsid w:val="001C6C38"/>
    <w:rsid w:val="001C78B0"/>
    <w:rsid w:val="001C7C7B"/>
    <w:rsid w:val="001D01B0"/>
    <w:rsid w:val="001D03FE"/>
    <w:rsid w:val="001D050A"/>
    <w:rsid w:val="001D07BF"/>
    <w:rsid w:val="001D168A"/>
    <w:rsid w:val="001D2AEB"/>
    <w:rsid w:val="001D3424"/>
    <w:rsid w:val="001D356F"/>
    <w:rsid w:val="001D3E17"/>
    <w:rsid w:val="001D414F"/>
    <w:rsid w:val="001D68B3"/>
    <w:rsid w:val="001D6BBC"/>
    <w:rsid w:val="001D7EC1"/>
    <w:rsid w:val="001E039E"/>
    <w:rsid w:val="001E03C7"/>
    <w:rsid w:val="001E0B54"/>
    <w:rsid w:val="001E0EEC"/>
    <w:rsid w:val="001E0FCF"/>
    <w:rsid w:val="001E13D0"/>
    <w:rsid w:val="001E1490"/>
    <w:rsid w:val="001E1B7F"/>
    <w:rsid w:val="001E1C41"/>
    <w:rsid w:val="001E2295"/>
    <w:rsid w:val="001E3A52"/>
    <w:rsid w:val="001E406D"/>
    <w:rsid w:val="001E44AD"/>
    <w:rsid w:val="001E4DCD"/>
    <w:rsid w:val="001E545C"/>
    <w:rsid w:val="001E5A73"/>
    <w:rsid w:val="001E77AB"/>
    <w:rsid w:val="001E79B7"/>
    <w:rsid w:val="001E7E3C"/>
    <w:rsid w:val="001F0361"/>
    <w:rsid w:val="001F0BE4"/>
    <w:rsid w:val="001F10FA"/>
    <w:rsid w:val="001F1969"/>
    <w:rsid w:val="001F1AC2"/>
    <w:rsid w:val="001F2382"/>
    <w:rsid w:val="001F23E7"/>
    <w:rsid w:val="001F2429"/>
    <w:rsid w:val="001F25D2"/>
    <w:rsid w:val="001F2D37"/>
    <w:rsid w:val="001F3289"/>
    <w:rsid w:val="001F41E1"/>
    <w:rsid w:val="001F4226"/>
    <w:rsid w:val="001F4820"/>
    <w:rsid w:val="001F5045"/>
    <w:rsid w:val="001F57B3"/>
    <w:rsid w:val="001F5E1D"/>
    <w:rsid w:val="001F753A"/>
    <w:rsid w:val="001F7BA8"/>
    <w:rsid w:val="00200140"/>
    <w:rsid w:val="00201534"/>
    <w:rsid w:val="0020166D"/>
    <w:rsid w:val="00201CC0"/>
    <w:rsid w:val="002026B2"/>
    <w:rsid w:val="00203834"/>
    <w:rsid w:val="0020395B"/>
    <w:rsid w:val="002041B3"/>
    <w:rsid w:val="0020722D"/>
    <w:rsid w:val="00207502"/>
    <w:rsid w:val="00210109"/>
    <w:rsid w:val="002103C2"/>
    <w:rsid w:val="00210D7A"/>
    <w:rsid w:val="002141C1"/>
    <w:rsid w:val="002145BA"/>
    <w:rsid w:val="002156E3"/>
    <w:rsid w:val="00215D77"/>
    <w:rsid w:val="00216FDC"/>
    <w:rsid w:val="00217580"/>
    <w:rsid w:val="002175A7"/>
    <w:rsid w:val="00217AE9"/>
    <w:rsid w:val="00217C80"/>
    <w:rsid w:val="0022240A"/>
    <w:rsid w:val="00222C54"/>
    <w:rsid w:val="00223CE6"/>
    <w:rsid w:val="002255A9"/>
    <w:rsid w:val="00226702"/>
    <w:rsid w:val="002276F2"/>
    <w:rsid w:val="00230CD2"/>
    <w:rsid w:val="002310C2"/>
    <w:rsid w:val="002315BE"/>
    <w:rsid w:val="00231901"/>
    <w:rsid w:val="00233514"/>
    <w:rsid w:val="00233AAA"/>
    <w:rsid w:val="0023558D"/>
    <w:rsid w:val="00235AA9"/>
    <w:rsid w:val="00236667"/>
    <w:rsid w:val="00237928"/>
    <w:rsid w:val="0024060D"/>
    <w:rsid w:val="0024147A"/>
    <w:rsid w:val="0024229B"/>
    <w:rsid w:val="00243018"/>
    <w:rsid w:val="00243182"/>
    <w:rsid w:val="00243A36"/>
    <w:rsid w:val="00244157"/>
    <w:rsid w:val="002447F5"/>
    <w:rsid w:val="00245D03"/>
    <w:rsid w:val="002464A4"/>
    <w:rsid w:val="00246637"/>
    <w:rsid w:val="00247187"/>
    <w:rsid w:val="002472FB"/>
    <w:rsid w:val="002474A5"/>
    <w:rsid w:val="00247A1A"/>
    <w:rsid w:val="00250687"/>
    <w:rsid w:val="00251505"/>
    <w:rsid w:val="00251E97"/>
    <w:rsid w:val="0025290A"/>
    <w:rsid w:val="002529E4"/>
    <w:rsid w:val="00253E0D"/>
    <w:rsid w:val="00254887"/>
    <w:rsid w:val="00255859"/>
    <w:rsid w:val="00256064"/>
    <w:rsid w:val="002572E7"/>
    <w:rsid w:val="00257758"/>
    <w:rsid w:val="0026194F"/>
    <w:rsid w:val="0026244E"/>
    <w:rsid w:val="002629FA"/>
    <w:rsid w:val="00263E60"/>
    <w:rsid w:val="0026482C"/>
    <w:rsid w:val="00265C25"/>
    <w:rsid w:val="002662ED"/>
    <w:rsid w:val="002671A4"/>
    <w:rsid w:val="0026730F"/>
    <w:rsid w:val="00267BF9"/>
    <w:rsid w:val="00270470"/>
    <w:rsid w:val="00270B42"/>
    <w:rsid w:val="00270BB6"/>
    <w:rsid w:val="00270CFC"/>
    <w:rsid w:val="002711B4"/>
    <w:rsid w:val="002717AC"/>
    <w:rsid w:val="002718BC"/>
    <w:rsid w:val="00271E25"/>
    <w:rsid w:val="00273E12"/>
    <w:rsid w:val="00274ACC"/>
    <w:rsid w:val="00275845"/>
    <w:rsid w:val="002760C2"/>
    <w:rsid w:val="00277353"/>
    <w:rsid w:val="002804F7"/>
    <w:rsid w:val="00280DD8"/>
    <w:rsid w:val="002810AA"/>
    <w:rsid w:val="0028201F"/>
    <w:rsid w:val="00284363"/>
    <w:rsid w:val="00284BA4"/>
    <w:rsid w:val="00284CE9"/>
    <w:rsid w:val="002860AF"/>
    <w:rsid w:val="00286C66"/>
    <w:rsid w:val="00287698"/>
    <w:rsid w:val="00287F44"/>
    <w:rsid w:val="002902A1"/>
    <w:rsid w:val="00291397"/>
    <w:rsid w:val="00291AB4"/>
    <w:rsid w:val="00291C17"/>
    <w:rsid w:val="0029426C"/>
    <w:rsid w:val="00294B53"/>
    <w:rsid w:val="00294D7C"/>
    <w:rsid w:val="002953FE"/>
    <w:rsid w:val="00295B7D"/>
    <w:rsid w:val="00296475"/>
    <w:rsid w:val="002970B6"/>
    <w:rsid w:val="00297343"/>
    <w:rsid w:val="002A0040"/>
    <w:rsid w:val="002A1781"/>
    <w:rsid w:val="002A205B"/>
    <w:rsid w:val="002A3623"/>
    <w:rsid w:val="002A367A"/>
    <w:rsid w:val="002A533A"/>
    <w:rsid w:val="002A55AA"/>
    <w:rsid w:val="002A668E"/>
    <w:rsid w:val="002A675D"/>
    <w:rsid w:val="002A694F"/>
    <w:rsid w:val="002A7A9A"/>
    <w:rsid w:val="002B0906"/>
    <w:rsid w:val="002B186D"/>
    <w:rsid w:val="002B1925"/>
    <w:rsid w:val="002B3447"/>
    <w:rsid w:val="002B391F"/>
    <w:rsid w:val="002B54D2"/>
    <w:rsid w:val="002B6E9B"/>
    <w:rsid w:val="002B7037"/>
    <w:rsid w:val="002B77A6"/>
    <w:rsid w:val="002C05F7"/>
    <w:rsid w:val="002C0D77"/>
    <w:rsid w:val="002C0EDA"/>
    <w:rsid w:val="002C19CB"/>
    <w:rsid w:val="002C2847"/>
    <w:rsid w:val="002C349A"/>
    <w:rsid w:val="002C426E"/>
    <w:rsid w:val="002C49F3"/>
    <w:rsid w:val="002D03E1"/>
    <w:rsid w:val="002D125B"/>
    <w:rsid w:val="002D2972"/>
    <w:rsid w:val="002D3E04"/>
    <w:rsid w:val="002D4995"/>
    <w:rsid w:val="002D4A5F"/>
    <w:rsid w:val="002D4C10"/>
    <w:rsid w:val="002D5587"/>
    <w:rsid w:val="002D5DDB"/>
    <w:rsid w:val="002D6658"/>
    <w:rsid w:val="002D7572"/>
    <w:rsid w:val="002D7C52"/>
    <w:rsid w:val="002D7F69"/>
    <w:rsid w:val="002E0241"/>
    <w:rsid w:val="002E0A59"/>
    <w:rsid w:val="002E1202"/>
    <w:rsid w:val="002E151F"/>
    <w:rsid w:val="002E16A3"/>
    <w:rsid w:val="002E1A7D"/>
    <w:rsid w:val="002E2A0E"/>
    <w:rsid w:val="002E2DF3"/>
    <w:rsid w:val="002E345C"/>
    <w:rsid w:val="002E3B6F"/>
    <w:rsid w:val="002E3D41"/>
    <w:rsid w:val="002E3F56"/>
    <w:rsid w:val="002E4E5E"/>
    <w:rsid w:val="002E51F3"/>
    <w:rsid w:val="002E5723"/>
    <w:rsid w:val="002E5780"/>
    <w:rsid w:val="002E5A26"/>
    <w:rsid w:val="002E67F0"/>
    <w:rsid w:val="002E7487"/>
    <w:rsid w:val="002E769D"/>
    <w:rsid w:val="002E7A3F"/>
    <w:rsid w:val="002F1AF5"/>
    <w:rsid w:val="002F29B8"/>
    <w:rsid w:val="002F2B18"/>
    <w:rsid w:val="002F30C8"/>
    <w:rsid w:val="002F355F"/>
    <w:rsid w:val="002F47AF"/>
    <w:rsid w:val="002F4C3A"/>
    <w:rsid w:val="002F576C"/>
    <w:rsid w:val="002F6176"/>
    <w:rsid w:val="002F648C"/>
    <w:rsid w:val="002F67A9"/>
    <w:rsid w:val="002F7C20"/>
    <w:rsid w:val="003007A8"/>
    <w:rsid w:val="00301108"/>
    <w:rsid w:val="00301380"/>
    <w:rsid w:val="0030145E"/>
    <w:rsid w:val="00302F5D"/>
    <w:rsid w:val="0030448F"/>
    <w:rsid w:val="003044CB"/>
    <w:rsid w:val="00304F04"/>
    <w:rsid w:val="00305075"/>
    <w:rsid w:val="003051AC"/>
    <w:rsid w:val="00305255"/>
    <w:rsid w:val="003062FD"/>
    <w:rsid w:val="00306B70"/>
    <w:rsid w:val="00306EA6"/>
    <w:rsid w:val="00307C92"/>
    <w:rsid w:val="00312511"/>
    <w:rsid w:val="00313A50"/>
    <w:rsid w:val="00313A92"/>
    <w:rsid w:val="003142A1"/>
    <w:rsid w:val="00314989"/>
    <w:rsid w:val="00315183"/>
    <w:rsid w:val="00316F80"/>
    <w:rsid w:val="00317334"/>
    <w:rsid w:val="00317CDF"/>
    <w:rsid w:val="00317EB0"/>
    <w:rsid w:val="003201EF"/>
    <w:rsid w:val="00320DBD"/>
    <w:rsid w:val="0032110A"/>
    <w:rsid w:val="00322025"/>
    <w:rsid w:val="00323113"/>
    <w:rsid w:val="00323E54"/>
    <w:rsid w:val="0032465F"/>
    <w:rsid w:val="00324B0D"/>
    <w:rsid w:val="00325165"/>
    <w:rsid w:val="003251CC"/>
    <w:rsid w:val="0032593E"/>
    <w:rsid w:val="0032736E"/>
    <w:rsid w:val="003303C3"/>
    <w:rsid w:val="003306F7"/>
    <w:rsid w:val="00331C84"/>
    <w:rsid w:val="0033215F"/>
    <w:rsid w:val="0033221C"/>
    <w:rsid w:val="00332F8A"/>
    <w:rsid w:val="0033304B"/>
    <w:rsid w:val="003333E1"/>
    <w:rsid w:val="00333D28"/>
    <w:rsid w:val="00333FF1"/>
    <w:rsid w:val="00334180"/>
    <w:rsid w:val="00336A07"/>
    <w:rsid w:val="00337D58"/>
    <w:rsid w:val="0034007E"/>
    <w:rsid w:val="00340125"/>
    <w:rsid w:val="003406C6"/>
    <w:rsid w:val="00341271"/>
    <w:rsid w:val="00342C18"/>
    <w:rsid w:val="00343561"/>
    <w:rsid w:val="00343FDE"/>
    <w:rsid w:val="003448E8"/>
    <w:rsid w:val="00344932"/>
    <w:rsid w:val="003507A2"/>
    <w:rsid w:val="00350FCD"/>
    <w:rsid w:val="0035102B"/>
    <w:rsid w:val="00351577"/>
    <w:rsid w:val="003524DD"/>
    <w:rsid w:val="00352B15"/>
    <w:rsid w:val="00353D1F"/>
    <w:rsid w:val="00354C12"/>
    <w:rsid w:val="0035593C"/>
    <w:rsid w:val="00357922"/>
    <w:rsid w:val="003601D0"/>
    <w:rsid w:val="00360CE6"/>
    <w:rsid w:val="00360E77"/>
    <w:rsid w:val="00361349"/>
    <w:rsid w:val="0036147D"/>
    <w:rsid w:val="00361612"/>
    <w:rsid w:val="00362A79"/>
    <w:rsid w:val="0036410B"/>
    <w:rsid w:val="003649C5"/>
    <w:rsid w:val="0036530F"/>
    <w:rsid w:val="00365DDF"/>
    <w:rsid w:val="00365E93"/>
    <w:rsid w:val="003661B4"/>
    <w:rsid w:val="00366769"/>
    <w:rsid w:val="003673DF"/>
    <w:rsid w:val="00371218"/>
    <w:rsid w:val="003716C9"/>
    <w:rsid w:val="0037259A"/>
    <w:rsid w:val="003726D1"/>
    <w:rsid w:val="00372DB9"/>
    <w:rsid w:val="00372F2B"/>
    <w:rsid w:val="00373781"/>
    <w:rsid w:val="00373D04"/>
    <w:rsid w:val="00374184"/>
    <w:rsid w:val="00375F91"/>
    <w:rsid w:val="0037611A"/>
    <w:rsid w:val="00380A04"/>
    <w:rsid w:val="00381C15"/>
    <w:rsid w:val="00382ED5"/>
    <w:rsid w:val="00384B0F"/>
    <w:rsid w:val="00384BFB"/>
    <w:rsid w:val="00385CA8"/>
    <w:rsid w:val="00387172"/>
    <w:rsid w:val="003876BC"/>
    <w:rsid w:val="003903C9"/>
    <w:rsid w:val="00390614"/>
    <w:rsid w:val="00390C30"/>
    <w:rsid w:val="00392270"/>
    <w:rsid w:val="00392956"/>
    <w:rsid w:val="003933C2"/>
    <w:rsid w:val="003937E6"/>
    <w:rsid w:val="0039457E"/>
    <w:rsid w:val="003951A8"/>
    <w:rsid w:val="00395D3E"/>
    <w:rsid w:val="003963F3"/>
    <w:rsid w:val="003964B2"/>
    <w:rsid w:val="00396C05"/>
    <w:rsid w:val="00396C66"/>
    <w:rsid w:val="00397FAB"/>
    <w:rsid w:val="003A14AA"/>
    <w:rsid w:val="003A2018"/>
    <w:rsid w:val="003A2648"/>
    <w:rsid w:val="003A29AE"/>
    <w:rsid w:val="003A2A0F"/>
    <w:rsid w:val="003A3D5F"/>
    <w:rsid w:val="003A5B04"/>
    <w:rsid w:val="003A6A1C"/>
    <w:rsid w:val="003B0EBA"/>
    <w:rsid w:val="003B143D"/>
    <w:rsid w:val="003B165C"/>
    <w:rsid w:val="003B2240"/>
    <w:rsid w:val="003B3EC3"/>
    <w:rsid w:val="003B412A"/>
    <w:rsid w:val="003B435C"/>
    <w:rsid w:val="003B45C8"/>
    <w:rsid w:val="003B46F4"/>
    <w:rsid w:val="003B516C"/>
    <w:rsid w:val="003B597D"/>
    <w:rsid w:val="003C0E2E"/>
    <w:rsid w:val="003C1766"/>
    <w:rsid w:val="003C2358"/>
    <w:rsid w:val="003C2840"/>
    <w:rsid w:val="003C2FA0"/>
    <w:rsid w:val="003C3048"/>
    <w:rsid w:val="003C3A5A"/>
    <w:rsid w:val="003C4198"/>
    <w:rsid w:val="003C4681"/>
    <w:rsid w:val="003C4AA9"/>
    <w:rsid w:val="003C523B"/>
    <w:rsid w:val="003C54B2"/>
    <w:rsid w:val="003C5681"/>
    <w:rsid w:val="003C67D9"/>
    <w:rsid w:val="003C7366"/>
    <w:rsid w:val="003D02D0"/>
    <w:rsid w:val="003D0D66"/>
    <w:rsid w:val="003D1C3D"/>
    <w:rsid w:val="003D2F46"/>
    <w:rsid w:val="003D44C6"/>
    <w:rsid w:val="003D4528"/>
    <w:rsid w:val="003D4954"/>
    <w:rsid w:val="003D7056"/>
    <w:rsid w:val="003D72A7"/>
    <w:rsid w:val="003E05D0"/>
    <w:rsid w:val="003E0C44"/>
    <w:rsid w:val="003E14D2"/>
    <w:rsid w:val="003E1D81"/>
    <w:rsid w:val="003E2910"/>
    <w:rsid w:val="003E2D72"/>
    <w:rsid w:val="003E4733"/>
    <w:rsid w:val="003E47B8"/>
    <w:rsid w:val="003E6FD7"/>
    <w:rsid w:val="003E789D"/>
    <w:rsid w:val="003E7909"/>
    <w:rsid w:val="003F05F8"/>
    <w:rsid w:val="003F06D4"/>
    <w:rsid w:val="003F0EE2"/>
    <w:rsid w:val="003F1276"/>
    <w:rsid w:val="003F1BCB"/>
    <w:rsid w:val="003F43AB"/>
    <w:rsid w:val="003F44BE"/>
    <w:rsid w:val="003F5031"/>
    <w:rsid w:val="003F65D5"/>
    <w:rsid w:val="00400284"/>
    <w:rsid w:val="00400511"/>
    <w:rsid w:val="004015DD"/>
    <w:rsid w:val="00401C08"/>
    <w:rsid w:val="00401EFA"/>
    <w:rsid w:val="00404599"/>
    <w:rsid w:val="00406BBD"/>
    <w:rsid w:val="00410573"/>
    <w:rsid w:val="004113EC"/>
    <w:rsid w:val="0041223E"/>
    <w:rsid w:val="00412501"/>
    <w:rsid w:val="00412F4D"/>
    <w:rsid w:val="00413204"/>
    <w:rsid w:val="00413608"/>
    <w:rsid w:val="00413630"/>
    <w:rsid w:val="0041544F"/>
    <w:rsid w:val="00416666"/>
    <w:rsid w:val="00417CA2"/>
    <w:rsid w:val="0042120F"/>
    <w:rsid w:val="0042142E"/>
    <w:rsid w:val="00421D5E"/>
    <w:rsid w:val="004223E0"/>
    <w:rsid w:val="004229BF"/>
    <w:rsid w:val="00423C65"/>
    <w:rsid w:val="00423E57"/>
    <w:rsid w:val="0042473A"/>
    <w:rsid w:val="0042711E"/>
    <w:rsid w:val="00430107"/>
    <w:rsid w:val="00432752"/>
    <w:rsid w:val="00433F5C"/>
    <w:rsid w:val="0043450B"/>
    <w:rsid w:val="00434922"/>
    <w:rsid w:val="00434B1C"/>
    <w:rsid w:val="00435DEA"/>
    <w:rsid w:val="00436D92"/>
    <w:rsid w:val="00436F28"/>
    <w:rsid w:val="004373F0"/>
    <w:rsid w:val="00437ECD"/>
    <w:rsid w:val="00440C79"/>
    <w:rsid w:val="00440EB0"/>
    <w:rsid w:val="00441532"/>
    <w:rsid w:val="00441C11"/>
    <w:rsid w:val="004425B7"/>
    <w:rsid w:val="004440C2"/>
    <w:rsid w:val="0044415D"/>
    <w:rsid w:val="004442B8"/>
    <w:rsid w:val="004443EE"/>
    <w:rsid w:val="00444F35"/>
    <w:rsid w:val="00445016"/>
    <w:rsid w:val="00445530"/>
    <w:rsid w:val="0044645C"/>
    <w:rsid w:val="004466A7"/>
    <w:rsid w:val="00446DAC"/>
    <w:rsid w:val="00447984"/>
    <w:rsid w:val="00452D37"/>
    <w:rsid w:val="00452FB8"/>
    <w:rsid w:val="004534C9"/>
    <w:rsid w:val="00453A6C"/>
    <w:rsid w:val="0045467E"/>
    <w:rsid w:val="004600BC"/>
    <w:rsid w:val="00460EFC"/>
    <w:rsid w:val="00460FB4"/>
    <w:rsid w:val="00462850"/>
    <w:rsid w:val="004631F2"/>
    <w:rsid w:val="004646DC"/>
    <w:rsid w:val="00464A5A"/>
    <w:rsid w:val="00466188"/>
    <w:rsid w:val="004709C6"/>
    <w:rsid w:val="00470EE4"/>
    <w:rsid w:val="0047295C"/>
    <w:rsid w:val="004759A0"/>
    <w:rsid w:val="00475BF9"/>
    <w:rsid w:val="004760D8"/>
    <w:rsid w:val="004767AF"/>
    <w:rsid w:val="00477DF3"/>
    <w:rsid w:val="00480039"/>
    <w:rsid w:val="004805E6"/>
    <w:rsid w:val="004818BA"/>
    <w:rsid w:val="004820F6"/>
    <w:rsid w:val="00483887"/>
    <w:rsid w:val="0048492F"/>
    <w:rsid w:val="00484987"/>
    <w:rsid w:val="00490D79"/>
    <w:rsid w:val="00490E7C"/>
    <w:rsid w:val="0049212C"/>
    <w:rsid w:val="004924B7"/>
    <w:rsid w:val="00492F98"/>
    <w:rsid w:val="00493733"/>
    <w:rsid w:val="004947CA"/>
    <w:rsid w:val="0049484C"/>
    <w:rsid w:val="0049494B"/>
    <w:rsid w:val="00494A11"/>
    <w:rsid w:val="00494A50"/>
    <w:rsid w:val="00496278"/>
    <w:rsid w:val="004A1B0A"/>
    <w:rsid w:val="004A2538"/>
    <w:rsid w:val="004A3927"/>
    <w:rsid w:val="004A3A76"/>
    <w:rsid w:val="004A4BFD"/>
    <w:rsid w:val="004A6033"/>
    <w:rsid w:val="004A6210"/>
    <w:rsid w:val="004A627B"/>
    <w:rsid w:val="004B12DD"/>
    <w:rsid w:val="004B12F9"/>
    <w:rsid w:val="004B1D06"/>
    <w:rsid w:val="004B2911"/>
    <w:rsid w:val="004B2E69"/>
    <w:rsid w:val="004B3791"/>
    <w:rsid w:val="004B5571"/>
    <w:rsid w:val="004B5951"/>
    <w:rsid w:val="004B6E70"/>
    <w:rsid w:val="004B7C5C"/>
    <w:rsid w:val="004C05DA"/>
    <w:rsid w:val="004C1239"/>
    <w:rsid w:val="004C1BCB"/>
    <w:rsid w:val="004C2385"/>
    <w:rsid w:val="004C26BC"/>
    <w:rsid w:val="004C28F7"/>
    <w:rsid w:val="004C488C"/>
    <w:rsid w:val="004C592A"/>
    <w:rsid w:val="004C60D2"/>
    <w:rsid w:val="004C618C"/>
    <w:rsid w:val="004C71D4"/>
    <w:rsid w:val="004C75D4"/>
    <w:rsid w:val="004D0DBD"/>
    <w:rsid w:val="004D122F"/>
    <w:rsid w:val="004D36F2"/>
    <w:rsid w:val="004D3AA8"/>
    <w:rsid w:val="004D599A"/>
    <w:rsid w:val="004D666B"/>
    <w:rsid w:val="004D694C"/>
    <w:rsid w:val="004E0BB4"/>
    <w:rsid w:val="004E0C9B"/>
    <w:rsid w:val="004E1CB4"/>
    <w:rsid w:val="004E36E3"/>
    <w:rsid w:val="004E382D"/>
    <w:rsid w:val="004E3CC9"/>
    <w:rsid w:val="004E70D7"/>
    <w:rsid w:val="004E729E"/>
    <w:rsid w:val="004F0079"/>
    <w:rsid w:val="004F18B5"/>
    <w:rsid w:val="004F3358"/>
    <w:rsid w:val="004F3CB3"/>
    <w:rsid w:val="004F4DA8"/>
    <w:rsid w:val="004F60B5"/>
    <w:rsid w:val="004F743E"/>
    <w:rsid w:val="0050198E"/>
    <w:rsid w:val="005019D9"/>
    <w:rsid w:val="00501A53"/>
    <w:rsid w:val="00501CBD"/>
    <w:rsid w:val="005033A2"/>
    <w:rsid w:val="00504AD2"/>
    <w:rsid w:val="005066F5"/>
    <w:rsid w:val="00506C93"/>
    <w:rsid w:val="0050754E"/>
    <w:rsid w:val="0050756E"/>
    <w:rsid w:val="00507CC5"/>
    <w:rsid w:val="005100F3"/>
    <w:rsid w:val="00510957"/>
    <w:rsid w:val="00511BA3"/>
    <w:rsid w:val="00512C92"/>
    <w:rsid w:val="00514640"/>
    <w:rsid w:val="0051479D"/>
    <w:rsid w:val="00515A19"/>
    <w:rsid w:val="00515FFD"/>
    <w:rsid w:val="00516AB8"/>
    <w:rsid w:val="00517578"/>
    <w:rsid w:val="00517A1B"/>
    <w:rsid w:val="0052363B"/>
    <w:rsid w:val="00523E8A"/>
    <w:rsid w:val="005240AE"/>
    <w:rsid w:val="00526054"/>
    <w:rsid w:val="00526CD7"/>
    <w:rsid w:val="0052719E"/>
    <w:rsid w:val="005276AB"/>
    <w:rsid w:val="00527948"/>
    <w:rsid w:val="005318D5"/>
    <w:rsid w:val="005318E1"/>
    <w:rsid w:val="00532592"/>
    <w:rsid w:val="00532C78"/>
    <w:rsid w:val="00533A4D"/>
    <w:rsid w:val="00535DF5"/>
    <w:rsid w:val="00535EEB"/>
    <w:rsid w:val="00536707"/>
    <w:rsid w:val="00540536"/>
    <w:rsid w:val="00540D98"/>
    <w:rsid w:val="00540E4E"/>
    <w:rsid w:val="00541951"/>
    <w:rsid w:val="00541E94"/>
    <w:rsid w:val="005438A1"/>
    <w:rsid w:val="005448D7"/>
    <w:rsid w:val="00544B42"/>
    <w:rsid w:val="00545481"/>
    <w:rsid w:val="00545AED"/>
    <w:rsid w:val="00545D4B"/>
    <w:rsid w:val="005475CC"/>
    <w:rsid w:val="005479E7"/>
    <w:rsid w:val="005504ED"/>
    <w:rsid w:val="00551AFC"/>
    <w:rsid w:val="00551C09"/>
    <w:rsid w:val="00552C29"/>
    <w:rsid w:val="005534A5"/>
    <w:rsid w:val="00553ACF"/>
    <w:rsid w:val="00554458"/>
    <w:rsid w:val="005547C0"/>
    <w:rsid w:val="00555A27"/>
    <w:rsid w:val="00555AC8"/>
    <w:rsid w:val="0055660F"/>
    <w:rsid w:val="00557DB6"/>
    <w:rsid w:val="00560972"/>
    <w:rsid w:val="00560F92"/>
    <w:rsid w:val="00561098"/>
    <w:rsid w:val="00562FB8"/>
    <w:rsid w:val="00563375"/>
    <w:rsid w:val="00563F52"/>
    <w:rsid w:val="005641DF"/>
    <w:rsid w:val="00564B13"/>
    <w:rsid w:val="005665E0"/>
    <w:rsid w:val="0056690E"/>
    <w:rsid w:val="005700EA"/>
    <w:rsid w:val="0057026C"/>
    <w:rsid w:val="0057031E"/>
    <w:rsid w:val="00570560"/>
    <w:rsid w:val="0057111A"/>
    <w:rsid w:val="00572624"/>
    <w:rsid w:val="00572A7B"/>
    <w:rsid w:val="00572B70"/>
    <w:rsid w:val="00572DED"/>
    <w:rsid w:val="005733D6"/>
    <w:rsid w:val="00573B5F"/>
    <w:rsid w:val="005749D2"/>
    <w:rsid w:val="00575948"/>
    <w:rsid w:val="0057620D"/>
    <w:rsid w:val="00576847"/>
    <w:rsid w:val="005771D4"/>
    <w:rsid w:val="00580236"/>
    <w:rsid w:val="00580796"/>
    <w:rsid w:val="00580959"/>
    <w:rsid w:val="00580B82"/>
    <w:rsid w:val="00581970"/>
    <w:rsid w:val="005819C4"/>
    <w:rsid w:val="00581D21"/>
    <w:rsid w:val="0058225E"/>
    <w:rsid w:val="005822DF"/>
    <w:rsid w:val="005854B3"/>
    <w:rsid w:val="00585B69"/>
    <w:rsid w:val="00585C08"/>
    <w:rsid w:val="00585DD9"/>
    <w:rsid w:val="00586486"/>
    <w:rsid w:val="005903A1"/>
    <w:rsid w:val="005905F9"/>
    <w:rsid w:val="00594CA5"/>
    <w:rsid w:val="00594D75"/>
    <w:rsid w:val="00596A66"/>
    <w:rsid w:val="00596D8E"/>
    <w:rsid w:val="005A0578"/>
    <w:rsid w:val="005A09BF"/>
    <w:rsid w:val="005A0C75"/>
    <w:rsid w:val="005A0F58"/>
    <w:rsid w:val="005A2042"/>
    <w:rsid w:val="005A22E2"/>
    <w:rsid w:val="005A2FFE"/>
    <w:rsid w:val="005A3F9B"/>
    <w:rsid w:val="005A6FD2"/>
    <w:rsid w:val="005A751F"/>
    <w:rsid w:val="005B017F"/>
    <w:rsid w:val="005B0470"/>
    <w:rsid w:val="005B2D72"/>
    <w:rsid w:val="005B3939"/>
    <w:rsid w:val="005B4391"/>
    <w:rsid w:val="005B43E4"/>
    <w:rsid w:val="005B52B9"/>
    <w:rsid w:val="005B56AB"/>
    <w:rsid w:val="005B5FC1"/>
    <w:rsid w:val="005C0874"/>
    <w:rsid w:val="005C10D5"/>
    <w:rsid w:val="005C1939"/>
    <w:rsid w:val="005C1B4B"/>
    <w:rsid w:val="005C223D"/>
    <w:rsid w:val="005C6156"/>
    <w:rsid w:val="005C70D2"/>
    <w:rsid w:val="005C713D"/>
    <w:rsid w:val="005C735E"/>
    <w:rsid w:val="005C77DA"/>
    <w:rsid w:val="005C78FF"/>
    <w:rsid w:val="005C7F11"/>
    <w:rsid w:val="005D119F"/>
    <w:rsid w:val="005D1D6C"/>
    <w:rsid w:val="005D22DC"/>
    <w:rsid w:val="005D2A66"/>
    <w:rsid w:val="005D30A2"/>
    <w:rsid w:val="005D3877"/>
    <w:rsid w:val="005D3FFA"/>
    <w:rsid w:val="005D4125"/>
    <w:rsid w:val="005D560A"/>
    <w:rsid w:val="005D6610"/>
    <w:rsid w:val="005D761F"/>
    <w:rsid w:val="005E0775"/>
    <w:rsid w:val="005E0A62"/>
    <w:rsid w:val="005E1EAF"/>
    <w:rsid w:val="005E324B"/>
    <w:rsid w:val="005E4B19"/>
    <w:rsid w:val="005E5334"/>
    <w:rsid w:val="005E5E44"/>
    <w:rsid w:val="005E6DD6"/>
    <w:rsid w:val="005E7242"/>
    <w:rsid w:val="005E7D73"/>
    <w:rsid w:val="005F0313"/>
    <w:rsid w:val="005F22D6"/>
    <w:rsid w:val="005F5982"/>
    <w:rsid w:val="005F6328"/>
    <w:rsid w:val="005F6BC0"/>
    <w:rsid w:val="005F6E30"/>
    <w:rsid w:val="005F720D"/>
    <w:rsid w:val="005F7915"/>
    <w:rsid w:val="00601F4C"/>
    <w:rsid w:val="00602A58"/>
    <w:rsid w:val="0060490A"/>
    <w:rsid w:val="006052E5"/>
    <w:rsid w:val="00605995"/>
    <w:rsid w:val="00605BBE"/>
    <w:rsid w:val="00606942"/>
    <w:rsid w:val="00606F25"/>
    <w:rsid w:val="006073C4"/>
    <w:rsid w:val="00611007"/>
    <w:rsid w:val="00612974"/>
    <w:rsid w:val="0061379B"/>
    <w:rsid w:val="00614791"/>
    <w:rsid w:val="006149C1"/>
    <w:rsid w:val="00614BD7"/>
    <w:rsid w:val="00614D9B"/>
    <w:rsid w:val="00615127"/>
    <w:rsid w:val="00615759"/>
    <w:rsid w:val="00615A65"/>
    <w:rsid w:val="00617545"/>
    <w:rsid w:val="0061798E"/>
    <w:rsid w:val="00617FB5"/>
    <w:rsid w:val="006207A2"/>
    <w:rsid w:val="00624737"/>
    <w:rsid w:val="006248A2"/>
    <w:rsid w:val="00624B4C"/>
    <w:rsid w:val="0062687A"/>
    <w:rsid w:val="00626CEA"/>
    <w:rsid w:val="0062711D"/>
    <w:rsid w:val="00627B53"/>
    <w:rsid w:val="006301DD"/>
    <w:rsid w:val="00630409"/>
    <w:rsid w:val="0063071F"/>
    <w:rsid w:val="00630B4A"/>
    <w:rsid w:val="00630F49"/>
    <w:rsid w:val="00632F0F"/>
    <w:rsid w:val="00633B14"/>
    <w:rsid w:val="00634058"/>
    <w:rsid w:val="006345A2"/>
    <w:rsid w:val="00634648"/>
    <w:rsid w:val="0063666D"/>
    <w:rsid w:val="006366F5"/>
    <w:rsid w:val="00637F81"/>
    <w:rsid w:val="006408B9"/>
    <w:rsid w:val="006408CD"/>
    <w:rsid w:val="00642B72"/>
    <w:rsid w:val="00642B87"/>
    <w:rsid w:val="00642EFB"/>
    <w:rsid w:val="006430BD"/>
    <w:rsid w:val="00643C58"/>
    <w:rsid w:val="006442E8"/>
    <w:rsid w:val="0064452E"/>
    <w:rsid w:val="00644662"/>
    <w:rsid w:val="00644BED"/>
    <w:rsid w:val="00646CEC"/>
    <w:rsid w:val="00647661"/>
    <w:rsid w:val="00647B79"/>
    <w:rsid w:val="00650BAE"/>
    <w:rsid w:val="00650DED"/>
    <w:rsid w:val="0065105D"/>
    <w:rsid w:val="00652061"/>
    <w:rsid w:val="006520AA"/>
    <w:rsid w:val="00652515"/>
    <w:rsid w:val="00652573"/>
    <w:rsid w:val="00653989"/>
    <w:rsid w:val="00654292"/>
    <w:rsid w:val="006545D4"/>
    <w:rsid w:val="0065591B"/>
    <w:rsid w:val="00655954"/>
    <w:rsid w:val="00656355"/>
    <w:rsid w:val="006575C7"/>
    <w:rsid w:val="006600E9"/>
    <w:rsid w:val="0066015D"/>
    <w:rsid w:val="006620EA"/>
    <w:rsid w:val="006621FD"/>
    <w:rsid w:val="00662EE0"/>
    <w:rsid w:val="0066320D"/>
    <w:rsid w:val="00663AA5"/>
    <w:rsid w:val="00665028"/>
    <w:rsid w:val="00665306"/>
    <w:rsid w:val="00665313"/>
    <w:rsid w:val="006666AE"/>
    <w:rsid w:val="00670449"/>
    <w:rsid w:val="006708AE"/>
    <w:rsid w:val="00671C55"/>
    <w:rsid w:val="0067327E"/>
    <w:rsid w:val="0067361F"/>
    <w:rsid w:val="00673984"/>
    <w:rsid w:val="00673C41"/>
    <w:rsid w:val="0067729C"/>
    <w:rsid w:val="0068079B"/>
    <w:rsid w:val="0068297A"/>
    <w:rsid w:val="0068328E"/>
    <w:rsid w:val="006836AF"/>
    <w:rsid w:val="006848D1"/>
    <w:rsid w:val="00685040"/>
    <w:rsid w:val="0068538E"/>
    <w:rsid w:val="00685810"/>
    <w:rsid w:val="00685837"/>
    <w:rsid w:val="00685A80"/>
    <w:rsid w:val="00686263"/>
    <w:rsid w:val="0068654F"/>
    <w:rsid w:val="006870EC"/>
    <w:rsid w:val="00687DF0"/>
    <w:rsid w:val="00687EE4"/>
    <w:rsid w:val="006905B0"/>
    <w:rsid w:val="00690FC9"/>
    <w:rsid w:val="00691763"/>
    <w:rsid w:val="00691E2B"/>
    <w:rsid w:val="0069252B"/>
    <w:rsid w:val="0069275C"/>
    <w:rsid w:val="00693210"/>
    <w:rsid w:val="00694105"/>
    <w:rsid w:val="0069664F"/>
    <w:rsid w:val="00696ED8"/>
    <w:rsid w:val="00697CC0"/>
    <w:rsid w:val="006A0695"/>
    <w:rsid w:val="006A13BF"/>
    <w:rsid w:val="006A1E21"/>
    <w:rsid w:val="006A1EC3"/>
    <w:rsid w:val="006A21C9"/>
    <w:rsid w:val="006A2E8E"/>
    <w:rsid w:val="006A3C9F"/>
    <w:rsid w:val="006A5898"/>
    <w:rsid w:val="006A664D"/>
    <w:rsid w:val="006A66D2"/>
    <w:rsid w:val="006A7EF6"/>
    <w:rsid w:val="006B0D73"/>
    <w:rsid w:val="006B2140"/>
    <w:rsid w:val="006B475F"/>
    <w:rsid w:val="006B5DE4"/>
    <w:rsid w:val="006B64A7"/>
    <w:rsid w:val="006B7818"/>
    <w:rsid w:val="006B7A49"/>
    <w:rsid w:val="006C0B5F"/>
    <w:rsid w:val="006C0D65"/>
    <w:rsid w:val="006C1049"/>
    <w:rsid w:val="006C1660"/>
    <w:rsid w:val="006C191C"/>
    <w:rsid w:val="006C1E2A"/>
    <w:rsid w:val="006C23C3"/>
    <w:rsid w:val="006C28EE"/>
    <w:rsid w:val="006C3AF1"/>
    <w:rsid w:val="006C452E"/>
    <w:rsid w:val="006C5329"/>
    <w:rsid w:val="006C53D0"/>
    <w:rsid w:val="006C5C91"/>
    <w:rsid w:val="006C6E11"/>
    <w:rsid w:val="006C709F"/>
    <w:rsid w:val="006D0EB9"/>
    <w:rsid w:val="006D0EFB"/>
    <w:rsid w:val="006D1004"/>
    <w:rsid w:val="006D1231"/>
    <w:rsid w:val="006D1CFF"/>
    <w:rsid w:val="006D2AE0"/>
    <w:rsid w:val="006D2D83"/>
    <w:rsid w:val="006D32EC"/>
    <w:rsid w:val="006D3C77"/>
    <w:rsid w:val="006D4A7F"/>
    <w:rsid w:val="006D54EE"/>
    <w:rsid w:val="006D6808"/>
    <w:rsid w:val="006D7154"/>
    <w:rsid w:val="006E1447"/>
    <w:rsid w:val="006E1B2C"/>
    <w:rsid w:val="006E2538"/>
    <w:rsid w:val="006E3D1B"/>
    <w:rsid w:val="006E40D7"/>
    <w:rsid w:val="006E4879"/>
    <w:rsid w:val="006E489F"/>
    <w:rsid w:val="006E4F64"/>
    <w:rsid w:val="006E514F"/>
    <w:rsid w:val="006E521A"/>
    <w:rsid w:val="006E538A"/>
    <w:rsid w:val="006E660A"/>
    <w:rsid w:val="006E6900"/>
    <w:rsid w:val="006E6DBB"/>
    <w:rsid w:val="006F18DD"/>
    <w:rsid w:val="006F19BB"/>
    <w:rsid w:val="006F20DD"/>
    <w:rsid w:val="006F2286"/>
    <w:rsid w:val="006F38D6"/>
    <w:rsid w:val="006F42EA"/>
    <w:rsid w:val="006F51C5"/>
    <w:rsid w:val="006F65FB"/>
    <w:rsid w:val="006F7BD0"/>
    <w:rsid w:val="00700BE8"/>
    <w:rsid w:val="00700F0D"/>
    <w:rsid w:val="00701256"/>
    <w:rsid w:val="00701591"/>
    <w:rsid w:val="00701B95"/>
    <w:rsid w:val="00703947"/>
    <w:rsid w:val="007045DD"/>
    <w:rsid w:val="007046D2"/>
    <w:rsid w:val="00704C6A"/>
    <w:rsid w:val="00706720"/>
    <w:rsid w:val="00706B0D"/>
    <w:rsid w:val="00706C05"/>
    <w:rsid w:val="00706F0F"/>
    <w:rsid w:val="007071D1"/>
    <w:rsid w:val="00707315"/>
    <w:rsid w:val="00707359"/>
    <w:rsid w:val="00707698"/>
    <w:rsid w:val="00707ABE"/>
    <w:rsid w:val="0071030B"/>
    <w:rsid w:val="00710770"/>
    <w:rsid w:val="007111F6"/>
    <w:rsid w:val="00711AAE"/>
    <w:rsid w:val="00711CC4"/>
    <w:rsid w:val="007123D5"/>
    <w:rsid w:val="00713ED3"/>
    <w:rsid w:val="007200E7"/>
    <w:rsid w:val="007203A4"/>
    <w:rsid w:val="00720A39"/>
    <w:rsid w:val="0072250D"/>
    <w:rsid w:val="00722AE2"/>
    <w:rsid w:val="00722D4C"/>
    <w:rsid w:val="007234DD"/>
    <w:rsid w:val="00723996"/>
    <w:rsid w:val="00724EC6"/>
    <w:rsid w:val="00725505"/>
    <w:rsid w:val="0072589B"/>
    <w:rsid w:val="00726D6A"/>
    <w:rsid w:val="00726E6B"/>
    <w:rsid w:val="00727E4B"/>
    <w:rsid w:val="00730D3B"/>
    <w:rsid w:val="0073102A"/>
    <w:rsid w:val="0073180A"/>
    <w:rsid w:val="0073234F"/>
    <w:rsid w:val="00733CCA"/>
    <w:rsid w:val="007347B7"/>
    <w:rsid w:val="00734809"/>
    <w:rsid w:val="00735422"/>
    <w:rsid w:val="0073560C"/>
    <w:rsid w:val="00736152"/>
    <w:rsid w:val="00736190"/>
    <w:rsid w:val="0073639E"/>
    <w:rsid w:val="00736AAC"/>
    <w:rsid w:val="00740833"/>
    <w:rsid w:val="00740C50"/>
    <w:rsid w:val="0074122B"/>
    <w:rsid w:val="00742090"/>
    <w:rsid w:val="00742729"/>
    <w:rsid w:val="007428E2"/>
    <w:rsid w:val="00742A41"/>
    <w:rsid w:val="00745133"/>
    <w:rsid w:val="00745803"/>
    <w:rsid w:val="00745B52"/>
    <w:rsid w:val="0074672B"/>
    <w:rsid w:val="00747AB3"/>
    <w:rsid w:val="00750657"/>
    <w:rsid w:val="007510D4"/>
    <w:rsid w:val="0075114A"/>
    <w:rsid w:val="0075168B"/>
    <w:rsid w:val="00752B64"/>
    <w:rsid w:val="007536B8"/>
    <w:rsid w:val="00754504"/>
    <w:rsid w:val="00754653"/>
    <w:rsid w:val="00755619"/>
    <w:rsid w:val="00756F98"/>
    <w:rsid w:val="00757B12"/>
    <w:rsid w:val="00757B90"/>
    <w:rsid w:val="00760410"/>
    <w:rsid w:val="0076044D"/>
    <w:rsid w:val="007618A9"/>
    <w:rsid w:val="0076279C"/>
    <w:rsid w:val="00763078"/>
    <w:rsid w:val="00763FC6"/>
    <w:rsid w:val="007640EA"/>
    <w:rsid w:val="0076434A"/>
    <w:rsid w:val="007646AC"/>
    <w:rsid w:val="00765F4E"/>
    <w:rsid w:val="00766B41"/>
    <w:rsid w:val="00766B73"/>
    <w:rsid w:val="00770ECD"/>
    <w:rsid w:val="0077172C"/>
    <w:rsid w:val="00774068"/>
    <w:rsid w:val="00774169"/>
    <w:rsid w:val="00774752"/>
    <w:rsid w:val="007755ED"/>
    <w:rsid w:val="007756B7"/>
    <w:rsid w:val="00775B67"/>
    <w:rsid w:val="007768AE"/>
    <w:rsid w:val="00777042"/>
    <w:rsid w:val="007771EF"/>
    <w:rsid w:val="0077732C"/>
    <w:rsid w:val="00780C04"/>
    <w:rsid w:val="00780CD1"/>
    <w:rsid w:val="00780CEC"/>
    <w:rsid w:val="00781991"/>
    <w:rsid w:val="00782ED1"/>
    <w:rsid w:val="0078536C"/>
    <w:rsid w:val="00785D78"/>
    <w:rsid w:val="007875D7"/>
    <w:rsid w:val="0078767C"/>
    <w:rsid w:val="007906F3"/>
    <w:rsid w:val="007912C3"/>
    <w:rsid w:val="007916EA"/>
    <w:rsid w:val="00791C03"/>
    <w:rsid w:val="00792469"/>
    <w:rsid w:val="00793061"/>
    <w:rsid w:val="00793438"/>
    <w:rsid w:val="00794F1C"/>
    <w:rsid w:val="0079587D"/>
    <w:rsid w:val="00795C7D"/>
    <w:rsid w:val="00797A9C"/>
    <w:rsid w:val="00797D12"/>
    <w:rsid w:val="007A01DC"/>
    <w:rsid w:val="007A12D5"/>
    <w:rsid w:val="007A3081"/>
    <w:rsid w:val="007A3670"/>
    <w:rsid w:val="007A379D"/>
    <w:rsid w:val="007A38F4"/>
    <w:rsid w:val="007A3AEB"/>
    <w:rsid w:val="007A4D87"/>
    <w:rsid w:val="007A6732"/>
    <w:rsid w:val="007B02A5"/>
    <w:rsid w:val="007B051E"/>
    <w:rsid w:val="007B0E6B"/>
    <w:rsid w:val="007B23AD"/>
    <w:rsid w:val="007B306C"/>
    <w:rsid w:val="007B39D3"/>
    <w:rsid w:val="007B3B16"/>
    <w:rsid w:val="007B4A7E"/>
    <w:rsid w:val="007B552A"/>
    <w:rsid w:val="007B5965"/>
    <w:rsid w:val="007B6748"/>
    <w:rsid w:val="007B73E7"/>
    <w:rsid w:val="007B7698"/>
    <w:rsid w:val="007C31D0"/>
    <w:rsid w:val="007C3DC2"/>
    <w:rsid w:val="007C4358"/>
    <w:rsid w:val="007C4EE4"/>
    <w:rsid w:val="007C565B"/>
    <w:rsid w:val="007C6075"/>
    <w:rsid w:val="007C6CEC"/>
    <w:rsid w:val="007C6E68"/>
    <w:rsid w:val="007C7273"/>
    <w:rsid w:val="007C7B59"/>
    <w:rsid w:val="007D0A82"/>
    <w:rsid w:val="007D0C5D"/>
    <w:rsid w:val="007D0D9D"/>
    <w:rsid w:val="007D158A"/>
    <w:rsid w:val="007D441E"/>
    <w:rsid w:val="007D546C"/>
    <w:rsid w:val="007D5861"/>
    <w:rsid w:val="007D7A4F"/>
    <w:rsid w:val="007E1483"/>
    <w:rsid w:val="007E1C24"/>
    <w:rsid w:val="007E2F13"/>
    <w:rsid w:val="007E38FE"/>
    <w:rsid w:val="007E4ABC"/>
    <w:rsid w:val="007E5821"/>
    <w:rsid w:val="007E5E29"/>
    <w:rsid w:val="007E62AD"/>
    <w:rsid w:val="007F1553"/>
    <w:rsid w:val="007F2297"/>
    <w:rsid w:val="007F347D"/>
    <w:rsid w:val="007F3E4F"/>
    <w:rsid w:val="007F40E2"/>
    <w:rsid w:val="007F4182"/>
    <w:rsid w:val="007F48A3"/>
    <w:rsid w:val="007F4DF7"/>
    <w:rsid w:val="007F5A4D"/>
    <w:rsid w:val="007F6597"/>
    <w:rsid w:val="007F6867"/>
    <w:rsid w:val="007F6B90"/>
    <w:rsid w:val="007F6F2F"/>
    <w:rsid w:val="00800E6C"/>
    <w:rsid w:val="00801FCF"/>
    <w:rsid w:val="008029A2"/>
    <w:rsid w:val="00803752"/>
    <w:rsid w:val="00804087"/>
    <w:rsid w:val="0080448F"/>
    <w:rsid w:val="008056C8"/>
    <w:rsid w:val="0080733C"/>
    <w:rsid w:val="008079FB"/>
    <w:rsid w:val="00807EFD"/>
    <w:rsid w:val="00807FC2"/>
    <w:rsid w:val="0081044C"/>
    <w:rsid w:val="0081086B"/>
    <w:rsid w:val="00810AF7"/>
    <w:rsid w:val="00810C93"/>
    <w:rsid w:val="00811F10"/>
    <w:rsid w:val="0081232A"/>
    <w:rsid w:val="00812E48"/>
    <w:rsid w:val="00813B14"/>
    <w:rsid w:val="00814404"/>
    <w:rsid w:val="008147E0"/>
    <w:rsid w:val="008178D3"/>
    <w:rsid w:val="00817EB4"/>
    <w:rsid w:val="00817F36"/>
    <w:rsid w:val="0082051D"/>
    <w:rsid w:val="00820D77"/>
    <w:rsid w:val="00820E9B"/>
    <w:rsid w:val="00821229"/>
    <w:rsid w:val="00821421"/>
    <w:rsid w:val="00821B4B"/>
    <w:rsid w:val="00822DCB"/>
    <w:rsid w:val="00823235"/>
    <w:rsid w:val="00823F2B"/>
    <w:rsid w:val="00824D32"/>
    <w:rsid w:val="008253A5"/>
    <w:rsid w:val="00825421"/>
    <w:rsid w:val="00825FA0"/>
    <w:rsid w:val="00827529"/>
    <w:rsid w:val="0083065C"/>
    <w:rsid w:val="008329D5"/>
    <w:rsid w:val="00832BF8"/>
    <w:rsid w:val="00832D15"/>
    <w:rsid w:val="00833C4C"/>
    <w:rsid w:val="00834C6D"/>
    <w:rsid w:val="008358CC"/>
    <w:rsid w:val="00835965"/>
    <w:rsid w:val="008364AD"/>
    <w:rsid w:val="00836B82"/>
    <w:rsid w:val="00840496"/>
    <w:rsid w:val="00840E35"/>
    <w:rsid w:val="008411FB"/>
    <w:rsid w:val="00843B23"/>
    <w:rsid w:val="00843B5C"/>
    <w:rsid w:val="0084450C"/>
    <w:rsid w:val="0084456F"/>
    <w:rsid w:val="008446EA"/>
    <w:rsid w:val="00845821"/>
    <w:rsid w:val="00845AD9"/>
    <w:rsid w:val="0084694B"/>
    <w:rsid w:val="008476AF"/>
    <w:rsid w:val="00850778"/>
    <w:rsid w:val="0085085C"/>
    <w:rsid w:val="00850958"/>
    <w:rsid w:val="00850EB8"/>
    <w:rsid w:val="00851C7C"/>
    <w:rsid w:val="00851E28"/>
    <w:rsid w:val="00852D64"/>
    <w:rsid w:val="008537B0"/>
    <w:rsid w:val="00853FDD"/>
    <w:rsid w:val="008540A2"/>
    <w:rsid w:val="008558E0"/>
    <w:rsid w:val="00856DF1"/>
    <w:rsid w:val="008603BA"/>
    <w:rsid w:val="00860568"/>
    <w:rsid w:val="0086156D"/>
    <w:rsid w:val="008619A4"/>
    <w:rsid w:val="00862695"/>
    <w:rsid w:val="00863AD0"/>
    <w:rsid w:val="00863C6D"/>
    <w:rsid w:val="008664EC"/>
    <w:rsid w:val="008673CE"/>
    <w:rsid w:val="00870108"/>
    <w:rsid w:val="0087028E"/>
    <w:rsid w:val="00870635"/>
    <w:rsid w:val="0087154A"/>
    <w:rsid w:val="00871720"/>
    <w:rsid w:val="0087192C"/>
    <w:rsid w:val="00871FC5"/>
    <w:rsid w:val="00873845"/>
    <w:rsid w:val="00875FF4"/>
    <w:rsid w:val="00876211"/>
    <w:rsid w:val="00876565"/>
    <w:rsid w:val="008769CD"/>
    <w:rsid w:val="008800E6"/>
    <w:rsid w:val="008823C8"/>
    <w:rsid w:val="008835DE"/>
    <w:rsid w:val="00884C24"/>
    <w:rsid w:val="00885048"/>
    <w:rsid w:val="008855D4"/>
    <w:rsid w:val="00886AD3"/>
    <w:rsid w:val="00887B94"/>
    <w:rsid w:val="00887F26"/>
    <w:rsid w:val="008905B4"/>
    <w:rsid w:val="008909A6"/>
    <w:rsid w:val="00890D53"/>
    <w:rsid w:val="008918A0"/>
    <w:rsid w:val="00892431"/>
    <w:rsid w:val="00892BBC"/>
    <w:rsid w:val="008930EB"/>
    <w:rsid w:val="00893754"/>
    <w:rsid w:val="00894695"/>
    <w:rsid w:val="00897688"/>
    <w:rsid w:val="00897B24"/>
    <w:rsid w:val="00897F2B"/>
    <w:rsid w:val="008A07D9"/>
    <w:rsid w:val="008A0D5D"/>
    <w:rsid w:val="008A2C53"/>
    <w:rsid w:val="008A3051"/>
    <w:rsid w:val="008A38A8"/>
    <w:rsid w:val="008A4768"/>
    <w:rsid w:val="008A4835"/>
    <w:rsid w:val="008A5F05"/>
    <w:rsid w:val="008A6468"/>
    <w:rsid w:val="008A725B"/>
    <w:rsid w:val="008A78BE"/>
    <w:rsid w:val="008B0678"/>
    <w:rsid w:val="008B1EC2"/>
    <w:rsid w:val="008B2C26"/>
    <w:rsid w:val="008B43C0"/>
    <w:rsid w:val="008B5442"/>
    <w:rsid w:val="008B6C1E"/>
    <w:rsid w:val="008B6E14"/>
    <w:rsid w:val="008B73A5"/>
    <w:rsid w:val="008C02FC"/>
    <w:rsid w:val="008C0856"/>
    <w:rsid w:val="008C1464"/>
    <w:rsid w:val="008C19E1"/>
    <w:rsid w:val="008C1C40"/>
    <w:rsid w:val="008C29E2"/>
    <w:rsid w:val="008C2AD5"/>
    <w:rsid w:val="008C2BF8"/>
    <w:rsid w:val="008C30E6"/>
    <w:rsid w:val="008C3C54"/>
    <w:rsid w:val="008C3D11"/>
    <w:rsid w:val="008C40B6"/>
    <w:rsid w:val="008C49D3"/>
    <w:rsid w:val="008C5044"/>
    <w:rsid w:val="008C508B"/>
    <w:rsid w:val="008C5CC2"/>
    <w:rsid w:val="008D16E8"/>
    <w:rsid w:val="008D30E6"/>
    <w:rsid w:val="008D3E80"/>
    <w:rsid w:val="008D4444"/>
    <w:rsid w:val="008D5465"/>
    <w:rsid w:val="008D5D85"/>
    <w:rsid w:val="008D6521"/>
    <w:rsid w:val="008D659F"/>
    <w:rsid w:val="008D691E"/>
    <w:rsid w:val="008D69FE"/>
    <w:rsid w:val="008D7FF2"/>
    <w:rsid w:val="008E00C9"/>
    <w:rsid w:val="008E098D"/>
    <w:rsid w:val="008E1376"/>
    <w:rsid w:val="008E2700"/>
    <w:rsid w:val="008E314E"/>
    <w:rsid w:val="008E3400"/>
    <w:rsid w:val="008E366C"/>
    <w:rsid w:val="008E3790"/>
    <w:rsid w:val="008E410C"/>
    <w:rsid w:val="008E44D5"/>
    <w:rsid w:val="008E4AC2"/>
    <w:rsid w:val="008E5063"/>
    <w:rsid w:val="008E51DB"/>
    <w:rsid w:val="008E5F0B"/>
    <w:rsid w:val="008E6E00"/>
    <w:rsid w:val="008E7365"/>
    <w:rsid w:val="008F0622"/>
    <w:rsid w:val="008F2040"/>
    <w:rsid w:val="008F20B6"/>
    <w:rsid w:val="008F26C2"/>
    <w:rsid w:val="008F4211"/>
    <w:rsid w:val="008F4B54"/>
    <w:rsid w:val="008F512A"/>
    <w:rsid w:val="008F7072"/>
    <w:rsid w:val="008F74DD"/>
    <w:rsid w:val="00902A38"/>
    <w:rsid w:val="00902F78"/>
    <w:rsid w:val="0090319A"/>
    <w:rsid w:val="00903424"/>
    <w:rsid w:val="00903CF5"/>
    <w:rsid w:val="009043FB"/>
    <w:rsid w:val="0090506E"/>
    <w:rsid w:val="00905541"/>
    <w:rsid w:val="00905846"/>
    <w:rsid w:val="00905960"/>
    <w:rsid w:val="00905B55"/>
    <w:rsid w:val="009119AE"/>
    <w:rsid w:val="00911E94"/>
    <w:rsid w:val="009120D3"/>
    <w:rsid w:val="0091284C"/>
    <w:rsid w:val="00913512"/>
    <w:rsid w:val="009168EA"/>
    <w:rsid w:val="00916BB1"/>
    <w:rsid w:val="00917A2C"/>
    <w:rsid w:val="00920CA6"/>
    <w:rsid w:val="009227E0"/>
    <w:rsid w:val="009237BE"/>
    <w:rsid w:val="00925B93"/>
    <w:rsid w:val="00926CAD"/>
    <w:rsid w:val="00927226"/>
    <w:rsid w:val="009279CA"/>
    <w:rsid w:val="00927B95"/>
    <w:rsid w:val="00931FBA"/>
    <w:rsid w:val="00932323"/>
    <w:rsid w:val="009327B8"/>
    <w:rsid w:val="0093299A"/>
    <w:rsid w:val="009344E9"/>
    <w:rsid w:val="00935AA7"/>
    <w:rsid w:val="00935E74"/>
    <w:rsid w:val="00936571"/>
    <w:rsid w:val="0093672E"/>
    <w:rsid w:val="009375C5"/>
    <w:rsid w:val="009403AC"/>
    <w:rsid w:val="0094058E"/>
    <w:rsid w:val="00940A9A"/>
    <w:rsid w:val="0094137E"/>
    <w:rsid w:val="00942252"/>
    <w:rsid w:val="0094450F"/>
    <w:rsid w:val="009446C5"/>
    <w:rsid w:val="009446D0"/>
    <w:rsid w:val="00945427"/>
    <w:rsid w:val="009459E7"/>
    <w:rsid w:val="009464E1"/>
    <w:rsid w:val="00946B44"/>
    <w:rsid w:val="00947CE8"/>
    <w:rsid w:val="0095116E"/>
    <w:rsid w:val="009517A8"/>
    <w:rsid w:val="009524EB"/>
    <w:rsid w:val="00954EA8"/>
    <w:rsid w:val="00955115"/>
    <w:rsid w:val="009551AD"/>
    <w:rsid w:val="00957ED9"/>
    <w:rsid w:val="00960F12"/>
    <w:rsid w:val="00961301"/>
    <w:rsid w:val="00961486"/>
    <w:rsid w:val="0096237C"/>
    <w:rsid w:val="0096254D"/>
    <w:rsid w:val="00962F14"/>
    <w:rsid w:val="009647C1"/>
    <w:rsid w:val="00965A99"/>
    <w:rsid w:val="00965B42"/>
    <w:rsid w:val="00967B14"/>
    <w:rsid w:val="00970443"/>
    <w:rsid w:val="00970C86"/>
    <w:rsid w:val="0097154E"/>
    <w:rsid w:val="00971EDF"/>
    <w:rsid w:val="00972198"/>
    <w:rsid w:val="00972419"/>
    <w:rsid w:val="00972612"/>
    <w:rsid w:val="00972F6B"/>
    <w:rsid w:val="00973737"/>
    <w:rsid w:val="00973CA6"/>
    <w:rsid w:val="0097549E"/>
    <w:rsid w:val="009754AA"/>
    <w:rsid w:val="009760FB"/>
    <w:rsid w:val="0097652D"/>
    <w:rsid w:val="009767E5"/>
    <w:rsid w:val="0097733D"/>
    <w:rsid w:val="00981CF6"/>
    <w:rsid w:val="00982478"/>
    <w:rsid w:val="00983305"/>
    <w:rsid w:val="00983C79"/>
    <w:rsid w:val="009845CD"/>
    <w:rsid w:val="00984A48"/>
    <w:rsid w:val="0098598C"/>
    <w:rsid w:val="00985EF6"/>
    <w:rsid w:val="00987A43"/>
    <w:rsid w:val="00990352"/>
    <w:rsid w:val="00990D67"/>
    <w:rsid w:val="00990FA8"/>
    <w:rsid w:val="00991661"/>
    <w:rsid w:val="009916BE"/>
    <w:rsid w:val="00992709"/>
    <w:rsid w:val="00993A4A"/>
    <w:rsid w:val="0099456C"/>
    <w:rsid w:val="00994C2C"/>
    <w:rsid w:val="0099545C"/>
    <w:rsid w:val="00995B39"/>
    <w:rsid w:val="00996699"/>
    <w:rsid w:val="009979DD"/>
    <w:rsid w:val="009A0B15"/>
    <w:rsid w:val="009A0CD9"/>
    <w:rsid w:val="009A0E78"/>
    <w:rsid w:val="009A1B38"/>
    <w:rsid w:val="009A3752"/>
    <w:rsid w:val="009A3E20"/>
    <w:rsid w:val="009A4417"/>
    <w:rsid w:val="009A4DF1"/>
    <w:rsid w:val="009A5173"/>
    <w:rsid w:val="009A59D5"/>
    <w:rsid w:val="009A72B6"/>
    <w:rsid w:val="009B052C"/>
    <w:rsid w:val="009B1B4F"/>
    <w:rsid w:val="009B2D4E"/>
    <w:rsid w:val="009B30CE"/>
    <w:rsid w:val="009B3BEE"/>
    <w:rsid w:val="009B48C9"/>
    <w:rsid w:val="009B4ACC"/>
    <w:rsid w:val="009B504D"/>
    <w:rsid w:val="009B6766"/>
    <w:rsid w:val="009B6E01"/>
    <w:rsid w:val="009B7213"/>
    <w:rsid w:val="009B77B9"/>
    <w:rsid w:val="009C054C"/>
    <w:rsid w:val="009C0870"/>
    <w:rsid w:val="009C16F0"/>
    <w:rsid w:val="009C2340"/>
    <w:rsid w:val="009C3977"/>
    <w:rsid w:val="009C3AE1"/>
    <w:rsid w:val="009C4DD8"/>
    <w:rsid w:val="009C6311"/>
    <w:rsid w:val="009C655B"/>
    <w:rsid w:val="009C7408"/>
    <w:rsid w:val="009D016F"/>
    <w:rsid w:val="009D1495"/>
    <w:rsid w:val="009D17EF"/>
    <w:rsid w:val="009D2145"/>
    <w:rsid w:val="009D2DB8"/>
    <w:rsid w:val="009D4577"/>
    <w:rsid w:val="009D5452"/>
    <w:rsid w:val="009D59A3"/>
    <w:rsid w:val="009D5DF6"/>
    <w:rsid w:val="009D6766"/>
    <w:rsid w:val="009D68BC"/>
    <w:rsid w:val="009D6FA9"/>
    <w:rsid w:val="009D7E27"/>
    <w:rsid w:val="009E133D"/>
    <w:rsid w:val="009E14C0"/>
    <w:rsid w:val="009E27A1"/>
    <w:rsid w:val="009E2ABC"/>
    <w:rsid w:val="009E2ABE"/>
    <w:rsid w:val="009E34CF"/>
    <w:rsid w:val="009E3979"/>
    <w:rsid w:val="009E4756"/>
    <w:rsid w:val="009E498D"/>
    <w:rsid w:val="009E50E6"/>
    <w:rsid w:val="009E55F4"/>
    <w:rsid w:val="009E64AC"/>
    <w:rsid w:val="009E70F2"/>
    <w:rsid w:val="009F166A"/>
    <w:rsid w:val="009F1DC3"/>
    <w:rsid w:val="009F21FA"/>
    <w:rsid w:val="009F22F5"/>
    <w:rsid w:val="009F2D67"/>
    <w:rsid w:val="009F52CD"/>
    <w:rsid w:val="009F560D"/>
    <w:rsid w:val="009F6003"/>
    <w:rsid w:val="00A01CEB"/>
    <w:rsid w:val="00A025F8"/>
    <w:rsid w:val="00A02F76"/>
    <w:rsid w:val="00A03D19"/>
    <w:rsid w:val="00A05DBE"/>
    <w:rsid w:val="00A060C7"/>
    <w:rsid w:val="00A0625C"/>
    <w:rsid w:val="00A06B84"/>
    <w:rsid w:val="00A071CA"/>
    <w:rsid w:val="00A07F7F"/>
    <w:rsid w:val="00A10A8C"/>
    <w:rsid w:val="00A1162D"/>
    <w:rsid w:val="00A1239F"/>
    <w:rsid w:val="00A14385"/>
    <w:rsid w:val="00A14BAD"/>
    <w:rsid w:val="00A15230"/>
    <w:rsid w:val="00A1526C"/>
    <w:rsid w:val="00A1575A"/>
    <w:rsid w:val="00A1727D"/>
    <w:rsid w:val="00A174AE"/>
    <w:rsid w:val="00A175C2"/>
    <w:rsid w:val="00A17F2C"/>
    <w:rsid w:val="00A205C8"/>
    <w:rsid w:val="00A210B2"/>
    <w:rsid w:val="00A218CA"/>
    <w:rsid w:val="00A219B2"/>
    <w:rsid w:val="00A22215"/>
    <w:rsid w:val="00A22899"/>
    <w:rsid w:val="00A231D2"/>
    <w:rsid w:val="00A23E92"/>
    <w:rsid w:val="00A24369"/>
    <w:rsid w:val="00A24D83"/>
    <w:rsid w:val="00A25BFD"/>
    <w:rsid w:val="00A265DB"/>
    <w:rsid w:val="00A2687F"/>
    <w:rsid w:val="00A2710E"/>
    <w:rsid w:val="00A27C76"/>
    <w:rsid w:val="00A300DB"/>
    <w:rsid w:val="00A3019D"/>
    <w:rsid w:val="00A316F8"/>
    <w:rsid w:val="00A31A96"/>
    <w:rsid w:val="00A31D1F"/>
    <w:rsid w:val="00A3209E"/>
    <w:rsid w:val="00A3298B"/>
    <w:rsid w:val="00A3315E"/>
    <w:rsid w:val="00A34AA1"/>
    <w:rsid w:val="00A36C50"/>
    <w:rsid w:val="00A374D8"/>
    <w:rsid w:val="00A37B99"/>
    <w:rsid w:val="00A4034F"/>
    <w:rsid w:val="00A41E8A"/>
    <w:rsid w:val="00A43904"/>
    <w:rsid w:val="00A447C7"/>
    <w:rsid w:val="00A44854"/>
    <w:rsid w:val="00A44EC7"/>
    <w:rsid w:val="00A45442"/>
    <w:rsid w:val="00A457B3"/>
    <w:rsid w:val="00A50007"/>
    <w:rsid w:val="00A5275A"/>
    <w:rsid w:val="00A530DC"/>
    <w:rsid w:val="00A53AB4"/>
    <w:rsid w:val="00A54512"/>
    <w:rsid w:val="00A54540"/>
    <w:rsid w:val="00A54B08"/>
    <w:rsid w:val="00A5564C"/>
    <w:rsid w:val="00A576BC"/>
    <w:rsid w:val="00A57C47"/>
    <w:rsid w:val="00A61AC5"/>
    <w:rsid w:val="00A61E31"/>
    <w:rsid w:val="00A624EF"/>
    <w:rsid w:val="00A6279D"/>
    <w:rsid w:val="00A627E8"/>
    <w:rsid w:val="00A62EBC"/>
    <w:rsid w:val="00A637E4"/>
    <w:rsid w:val="00A63B71"/>
    <w:rsid w:val="00A63C6D"/>
    <w:rsid w:val="00A63E38"/>
    <w:rsid w:val="00A675BB"/>
    <w:rsid w:val="00A679A8"/>
    <w:rsid w:val="00A714D0"/>
    <w:rsid w:val="00A71A06"/>
    <w:rsid w:val="00A72209"/>
    <w:rsid w:val="00A73D2C"/>
    <w:rsid w:val="00A73E4D"/>
    <w:rsid w:val="00A74154"/>
    <w:rsid w:val="00A7541E"/>
    <w:rsid w:val="00A7558D"/>
    <w:rsid w:val="00A755D5"/>
    <w:rsid w:val="00A77964"/>
    <w:rsid w:val="00A807D4"/>
    <w:rsid w:val="00A80FDF"/>
    <w:rsid w:val="00A83BAB"/>
    <w:rsid w:val="00A840DC"/>
    <w:rsid w:val="00A84721"/>
    <w:rsid w:val="00A86BDD"/>
    <w:rsid w:val="00A874FA"/>
    <w:rsid w:val="00A876F2"/>
    <w:rsid w:val="00A87722"/>
    <w:rsid w:val="00A87E47"/>
    <w:rsid w:val="00A91643"/>
    <w:rsid w:val="00A930C1"/>
    <w:rsid w:val="00A934E1"/>
    <w:rsid w:val="00A93759"/>
    <w:rsid w:val="00A949D1"/>
    <w:rsid w:val="00A94E74"/>
    <w:rsid w:val="00A94EE8"/>
    <w:rsid w:val="00A95305"/>
    <w:rsid w:val="00A96A17"/>
    <w:rsid w:val="00A97EA4"/>
    <w:rsid w:val="00AA0254"/>
    <w:rsid w:val="00AA0370"/>
    <w:rsid w:val="00AA1385"/>
    <w:rsid w:val="00AA2046"/>
    <w:rsid w:val="00AA217F"/>
    <w:rsid w:val="00AA32A2"/>
    <w:rsid w:val="00AA34D7"/>
    <w:rsid w:val="00AA4325"/>
    <w:rsid w:val="00AA47A1"/>
    <w:rsid w:val="00AA5156"/>
    <w:rsid w:val="00AA5414"/>
    <w:rsid w:val="00AA5D7B"/>
    <w:rsid w:val="00AA6667"/>
    <w:rsid w:val="00AA7724"/>
    <w:rsid w:val="00AB0286"/>
    <w:rsid w:val="00AB0B96"/>
    <w:rsid w:val="00AB1E77"/>
    <w:rsid w:val="00AB26E7"/>
    <w:rsid w:val="00AB2A20"/>
    <w:rsid w:val="00AB39D8"/>
    <w:rsid w:val="00AB5B83"/>
    <w:rsid w:val="00AB5E9C"/>
    <w:rsid w:val="00AB669B"/>
    <w:rsid w:val="00AB7FA4"/>
    <w:rsid w:val="00AC033C"/>
    <w:rsid w:val="00AC0F1C"/>
    <w:rsid w:val="00AC135B"/>
    <w:rsid w:val="00AC1726"/>
    <w:rsid w:val="00AC1E3A"/>
    <w:rsid w:val="00AC21AE"/>
    <w:rsid w:val="00AC27DA"/>
    <w:rsid w:val="00AC2C04"/>
    <w:rsid w:val="00AC3202"/>
    <w:rsid w:val="00AC3B92"/>
    <w:rsid w:val="00AC3FE3"/>
    <w:rsid w:val="00AC4791"/>
    <w:rsid w:val="00AC5120"/>
    <w:rsid w:val="00AC5EA3"/>
    <w:rsid w:val="00AC72A6"/>
    <w:rsid w:val="00AC7B0C"/>
    <w:rsid w:val="00AD025A"/>
    <w:rsid w:val="00AD077E"/>
    <w:rsid w:val="00AD1769"/>
    <w:rsid w:val="00AD1CDF"/>
    <w:rsid w:val="00AD26B1"/>
    <w:rsid w:val="00AD28CD"/>
    <w:rsid w:val="00AD2D05"/>
    <w:rsid w:val="00AD61D5"/>
    <w:rsid w:val="00AD644B"/>
    <w:rsid w:val="00AD65E8"/>
    <w:rsid w:val="00AE0F8E"/>
    <w:rsid w:val="00AE13D5"/>
    <w:rsid w:val="00AE1D53"/>
    <w:rsid w:val="00AE2BB2"/>
    <w:rsid w:val="00AE3231"/>
    <w:rsid w:val="00AE3583"/>
    <w:rsid w:val="00AE377A"/>
    <w:rsid w:val="00AE4181"/>
    <w:rsid w:val="00AE4468"/>
    <w:rsid w:val="00AE4A51"/>
    <w:rsid w:val="00AE4AEE"/>
    <w:rsid w:val="00AE5448"/>
    <w:rsid w:val="00AE5DB5"/>
    <w:rsid w:val="00AE6919"/>
    <w:rsid w:val="00AE71C9"/>
    <w:rsid w:val="00AE74C5"/>
    <w:rsid w:val="00AE7FEF"/>
    <w:rsid w:val="00AF02B2"/>
    <w:rsid w:val="00AF0A01"/>
    <w:rsid w:val="00AF18CB"/>
    <w:rsid w:val="00AF1BE0"/>
    <w:rsid w:val="00AF252B"/>
    <w:rsid w:val="00AF2A83"/>
    <w:rsid w:val="00AF2DE8"/>
    <w:rsid w:val="00AF3622"/>
    <w:rsid w:val="00AF381D"/>
    <w:rsid w:val="00AF3DFB"/>
    <w:rsid w:val="00AF4463"/>
    <w:rsid w:val="00AF4A29"/>
    <w:rsid w:val="00AF511F"/>
    <w:rsid w:val="00AF6512"/>
    <w:rsid w:val="00AF6E73"/>
    <w:rsid w:val="00B017F9"/>
    <w:rsid w:val="00B025C7"/>
    <w:rsid w:val="00B039D0"/>
    <w:rsid w:val="00B040B2"/>
    <w:rsid w:val="00B04E67"/>
    <w:rsid w:val="00B05A2A"/>
    <w:rsid w:val="00B0663C"/>
    <w:rsid w:val="00B10208"/>
    <w:rsid w:val="00B10894"/>
    <w:rsid w:val="00B11A79"/>
    <w:rsid w:val="00B12E16"/>
    <w:rsid w:val="00B12F40"/>
    <w:rsid w:val="00B150B9"/>
    <w:rsid w:val="00B1559E"/>
    <w:rsid w:val="00B15656"/>
    <w:rsid w:val="00B15A35"/>
    <w:rsid w:val="00B16109"/>
    <w:rsid w:val="00B16DC5"/>
    <w:rsid w:val="00B171CD"/>
    <w:rsid w:val="00B179A9"/>
    <w:rsid w:val="00B17C11"/>
    <w:rsid w:val="00B17DE3"/>
    <w:rsid w:val="00B20C2D"/>
    <w:rsid w:val="00B21110"/>
    <w:rsid w:val="00B21F24"/>
    <w:rsid w:val="00B22810"/>
    <w:rsid w:val="00B22C19"/>
    <w:rsid w:val="00B23032"/>
    <w:rsid w:val="00B302D0"/>
    <w:rsid w:val="00B316C5"/>
    <w:rsid w:val="00B317B7"/>
    <w:rsid w:val="00B32950"/>
    <w:rsid w:val="00B356B1"/>
    <w:rsid w:val="00B367AA"/>
    <w:rsid w:val="00B36A6C"/>
    <w:rsid w:val="00B37BC0"/>
    <w:rsid w:val="00B40178"/>
    <w:rsid w:val="00B40879"/>
    <w:rsid w:val="00B40F0D"/>
    <w:rsid w:val="00B42E64"/>
    <w:rsid w:val="00B45264"/>
    <w:rsid w:val="00B45789"/>
    <w:rsid w:val="00B4604C"/>
    <w:rsid w:val="00B466CF"/>
    <w:rsid w:val="00B46B08"/>
    <w:rsid w:val="00B4789F"/>
    <w:rsid w:val="00B47BBB"/>
    <w:rsid w:val="00B47DD4"/>
    <w:rsid w:val="00B503A3"/>
    <w:rsid w:val="00B509F5"/>
    <w:rsid w:val="00B5122F"/>
    <w:rsid w:val="00B516D7"/>
    <w:rsid w:val="00B5386A"/>
    <w:rsid w:val="00B545E9"/>
    <w:rsid w:val="00B56954"/>
    <w:rsid w:val="00B57C3A"/>
    <w:rsid w:val="00B62B2A"/>
    <w:rsid w:val="00B63ED9"/>
    <w:rsid w:val="00B649DD"/>
    <w:rsid w:val="00B659D4"/>
    <w:rsid w:val="00B66596"/>
    <w:rsid w:val="00B70201"/>
    <w:rsid w:val="00B7087E"/>
    <w:rsid w:val="00B71639"/>
    <w:rsid w:val="00B72B81"/>
    <w:rsid w:val="00B72CC1"/>
    <w:rsid w:val="00B73979"/>
    <w:rsid w:val="00B739E3"/>
    <w:rsid w:val="00B73CDF"/>
    <w:rsid w:val="00B76B70"/>
    <w:rsid w:val="00B8067A"/>
    <w:rsid w:val="00B82104"/>
    <w:rsid w:val="00B832B2"/>
    <w:rsid w:val="00B83963"/>
    <w:rsid w:val="00B85D8A"/>
    <w:rsid w:val="00B86749"/>
    <w:rsid w:val="00B86D2E"/>
    <w:rsid w:val="00B8724C"/>
    <w:rsid w:val="00B92A25"/>
    <w:rsid w:val="00B93F03"/>
    <w:rsid w:val="00B9546A"/>
    <w:rsid w:val="00B9598B"/>
    <w:rsid w:val="00B95D46"/>
    <w:rsid w:val="00B9749C"/>
    <w:rsid w:val="00B9751E"/>
    <w:rsid w:val="00BA05BD"/>
    <w:rsid w:val="00BA0CF9"/>
    <w:rsid w:val="00BA1895"/>
    <w:rsid w:val="00BA35FC"/>
    <w:rsid w:val="00BA3820"/>
    <w:rsid w:val="00BA4F78"/>
    <w:rsid w:val="00BA5D53"/>
    <w:rsid w:val="00BA5D56"/>
    <w:rsid w:val="00BA7A7B"/>
    <w:rsid w:val="00BA7B79"/>
    <w:rsid w:val="00BB03A6"/>
    <w:rsid w:val="00BB07F7"/>
    <w:rsid w:val="00BB18E8"/>
    <w:rsid w:val="00BB1EE5"/>
    <w:rsid w:val="00BB27C8"/>
    <w:rsid w:val="00BB399F"/>
    <w:rsid w:val="00BB4555"/>
    <w:rsid w:val="00BB4AA5"/>
    <w:rsid w:val="00BB7838"/>
    <w:rsid w:val="00BB792B"/>
    <w:rsid w:val="00BC0F34"/>
    <w:rsid w:val="00BC1161"/>
    <w:rsid w:val="00BC1206"/>
    <w:rsid w:val="00BC132C"/>
    <w:rsid w:val="00BC1B5F"/>
    <w:rsid w:val="00BC3185"/>
    <w:rsid w:val="00BC3C92"/>
    <w:rsid w:val="00BC48A2"/>
    <w:rsid w:val="00BC7CFA"/>
    <w:rsid w:val="00BD038B"/>
    <w:rsid w:val="00BD0824"/>
    <w:rsid w:val="00BD0AA7"/>
    <w:rsid w:val="00BD1B50"/>
    <w:rsid w:val="00BD22AA"/>
    <w:rsid w:val="00BD28D5"/>
    <w:rsid w:val="00BD2F0A"/>
    <w:rsid w:val="00BD3B5B"/>
    <w:rsid w:val="00BD4785"/>
    <w:rsid w:val="00BD4EAF"/>
    <w:rsid w:val="00BD5034"/>
    <w:rsid w:val="00BD538F"/>
    <w:rsid w:val="00BD5433"/>
    <w:rsid w:val="00BD6160"/>
    <w:rsid w:val="00BD6401"/>
    <w:rsid w:val="00BD6BA2"/>
    <w:rsid w:val="00BD6D36"/>
    <w:rsid w:val="00BD6DCF"/>
    <w:rsid w:val="00BD7A47"/>
    <w:rsid w:val="00BD7FC2"/>
    <w:rsid w:val="00BE17D0"/>
    <w:rsid w:val="00BE19F5"/>
    <w:rsid w:val="00BE25AB"/>
    <w:rsid w:val="00BE328A"/>
    <w:rsid w:val="00BE3BCB"/>
    <w:rsid w:val="00BE3BFE"/>
    <w:rsid w:val="00BE4ACE"/>
    <w:rsid w:val="00BE4FFD"/>
    <w:rsid w:val="00BE5E39"/>
    <w:rsid w:val="00BF0246"/>
    <w:rsid w:val="00BF0712"/>
    <w:rsid w:val="00BF084E"/>
    <w:rsid w:val="00BF196A"/>
    <w:rsid w:val="00BF1BCA"/>
    <w:rsid w:val="00BF1FA2"/>
    <w:rsid w:val="00BF2771"/>
    <w:rsid w:val="00BF2907"/>
    <w:rsid w:val="00BF30A9"/>
    <w:rsid w:val="00BF3864"/>
    <w:rsid w:val="00BF50EF"/>
    <w:rsid w:val="00BF5281"/>
    <w:rsid w:val="00BF5433"/>
    <w:rsid w:val="00BF6829"/>
    <w:rsid w:val="00BF6A13"/>
    <w:rsid w:val="00C007EA"/>
    <w:rsid w:val="00C01E50"/>
    <w:rsid w:val="00C0246E"/>
    <w:rsid w:val="00C027A6"/>
    <w:rsid w:val="00C03B9F"/>
    <w:rsid w:val="00C044CB"/>
    <w:rsid w:val="00C057C8"/>
    <w:rsid w:val="00C05F0E"/>
    <w:rsid w:val="00C1040B"/>
    <w:rsid w:val="00C10AB9"/>
    <w:rsid w:val="00C10F3C"/>
    <w:rsid w:val="00C113DD"/>
    <w:rsid w:val="00C140A3"/>
    <w:rsid w:val="00C141C8"/>
    <w:rsid w:val="00C142A5"/>
    <w:rsid w:val="00C14975"/>
    <w:rsid w:val="00C15DF0"/>
    <w:rsid w:val="00C16436"/>
    <w:rsid w:val="00C1736B"/>
    <w:rsid w:val="00C17970"/>
    <w:rsid w:val="00C21D03"/>
    <w:rsid w:val="00C225FC"/>
    <w:rsid w:val="00C22E8F"/>
    <w:rsid w:val="00C23982"/>
    <w:rsid w:val="00C23BB5"/>
    <w:rsid w:val="00C24A8C"/>
    <w:rsid w:val="00C25356"/>
    <w:rsid w:val="00C25E51"/>
    <w:rsid w:val="00C261D8"/>
    <w:rsid w:val="00C26293"/>
    <w:rsid w:val="00C278E6"/>
    <w:rsid w:val="00C27D23"/>
    <w:rsid w:val="00C27D9E"/>
    <w:rsid w:val="00C32636"/>
    <w:rsid w:val="00C33543"/>
    <w:rsid w:val="00C33906"/>
    <w:rsid w:val="00C33CDE"/>
    <w:rsid w:val="00C33CDF"/>
    <w:rsid w:val="00C34044"/>
    <w:rsid w:val="00C342E4"/>
    <w:rsid w:val="00C354CB"/>
    <w:rsid w:val="00C35982"/>
    <w:rsid w:val="00C364C0"/>
    <w:rsid w:val="00C406B7"/>
    <w:rsid w:val="00C419DB"/>
    <w:rsid w:val="00C41B8A"/>
    <w:rsid w:val="00C421CD"/>
    <w:rsid w:val="00C43201"/>
    <w:rsid w:val="00C44EE7"/>
    <w:rsid w:val="00C454C7"/>
    <w:rsid w:val="00C46604"/>
    <w:rsid w:val="00C46F60"/>
    <w:rsid w:val="00C475C7"/>
    <w:rsid w:val="00C50730"/>
    <w:rsid w:val="00C50B58"/>
    <w:rsid w:val="00C51DE4"/>
    <w:rsid w:val="00C528E0"/>
    <w:rsid w:val="00C528E1"/>
    <w:rsid w:val="00C5339B"/>
    <w:rsid w:val="00C537F2"/>
    <w:rsid w:val="00C53DFD"/>
    <w:rsid w:val="00C54505"/>
    <w:rsid w:val="00C5556B"/>
    <w:rsid w:val="00C55B7E"/>
    <w:rsid w:val="00C5664E"/>
    <w:rsid w:val="00C60023"/>
    <w:rsid w:val="00C60756"/>
    <w:rsid w:val="00C608C5"/>
    <w:rsid w:val="00C60F22"/>
    <w:rsid w:val="00C619FC"/>
    <w:rsid w:val="00C62D3A"/>
    <w:rsid w:val="00C632C3"/>
    <w:rsid w:val="00C64036"/>
    <w:rsid w:val="00C64290"/>
    <w:rsid w:val="00C64650"/>
    <w:rsid w:val="00C65247"/>
    <w:rsid w:val="00C652B7"/>
    <w:rsid w:val="00C656C0"/>
    <w:rsid w:val="00C65856"/>
    <w:rsid w:val="00C658E4"/>
    <w:rsid w:val="00C65F20"/>
    <w:rsid w:val="00C66778"/>
    <w:rsid w:val="00C67B59"/>
    <w:rsid w:val="00C70002"/>
    <w:rsid w:val="00C703F5"/>
    <w:rsid w:val="00C70E7F"/>
    <w:rsid w:val="00C727C4"/>
    <w:rsid w:val="00C72895"/>
    <w:rsid w:val="00C7298E"/>
    <w:rsid w:val="00C731E0"/>
    <w:rsid w:val="00C751A8"/>
    <w:rsid w:val="00C75676"/>
    <w:rsid w:val="00C77BFC"/>
    <w:rsid w:val="00C80925"/>
    <w:rsid w:val="00C81B0B"/>
    <w:rsid w:val="00C8276A"/>
    <w:rsid w:val="00C8318B"/>
    <w:rsid w:val="00C83C7A"/>
    <w:rsid w:val="00C842E3"/>
    <w:rsid w:val="00C84878"/>
    <w:rsid w:val="00C8490B"/>
    <w:rsid w:val="00C86DA7"/>
    <w:rsid w:val="00C86E07"/>
    <w:rsid w:val="00C87D82"/>
    <w:rsid w:val="00C90C58"/>
    <w:rsid w:val="00C923E9"/>
    <w:rsid w:val="00C93588"/>
    <w:rsid w:val="00C93BA1"/>
    <w:rsid w:val="00C93F13"/>
    <w:rsid w:val="00C94E63"/>
    <w:rsid w:val="00C95134"/>
    <w:rsid w:val="00C95137"/>
    <w:rsid w:val="00C95FC5"/>
    <w:rsid w:val="00C9712E"/>
    <w:rsid w:val="00C97892"/>
    <w:rsid w:val="00CA2541"/>
    <w:rsid w:val="00CA28DA"/>
    <w:rsid w:val="00CA2C23"/>
    <w:rsid w:val="00CA375A"/>
    <w:rsid w:val="00CA4B25"/>
    <w:rsid w:val="00CA5012"/>
    <w:rsid w:val="00CA5E98"/>
    <w:rsid w:val="00CA7D75"/>
    <w:rsid w:val="00CB140F"/>
    <w:rsid w:val="00CB2ACD"/>
    <w:rsid w:val="00CB3730"/>
    <w:rsid w:val="00CB3B75"/>
    <w:rsid w:val="00CB3DC2"/>
    <w:rsid w:val="00CB75B9"/>
    <w:rsid w:val="00CB7C1F"/>
    <w:rsid w:val="00CB7C2E"/>
    <w:rsid w:val="00CC08DD"/>
    <w:rsid w:val="00CC0FE4"/>
    <w:rsid w:val="00CC128E"/>
    <w:rsid w:val="00CC2FB9"/>
    <w:rsid w:val="00CC331F"/>
    <w:rsid w:val="00CC4233"/>
    <w:rsid w:val="00CC5058"/>
    <w:rsid w:val="00CC5AD1"/>
    <w:rsid w:val="00CD206A"/>
    <w:rsid w:val="00CD21B2"/>
    <w:rsid w:val="00CD220D"/>
    <w:rsid w:val="00CD2211"/>
    <w:rsid w:val="00CD31AD"/>
    <w:rsid w:val="00CD415C"/>
    <w:rsid w:val="00CD41F9"/>
    <w:rsid w:val="00CD480E"/>
    <w:rsid w:val="00CD4854"/>
    <w:rsid w:val="00CD573B"/>
    <w:rsid w:val="00CD588A"/>
    <w:rsid w:val="00CD73BC"/>
    <w:rsid w:val="00CE0325"/>
    <w:rsid w:val="00CE1E6B"/>
    <w:rsid w:val="00CE204F"/>
    <w:rsid w:val="00CE3B55"/>
    <w:rsid w:val="00CE3CDD"/>
    <w:rsid w:val="00CE4110"/>
    <w:rsid w:val="00CE4875"/>
    <w:rsid w:val="00CE4B9E"/>
    <w:rsid w:val="00CE53E3"/>
    <w:rsid w:val="00CE5882"/>
    <w:rsid w:val="00CE5A5E"/>
    <w:rsid w:val="00CE6CB9"/>
    <w:rsid w:val="00CE734F"/>
    <w:rsid w:val="00CE7595"/>
    <w:rsid w:val="00CF19DB"/>
    <w:rsid w:val="00CF1CC6"/>
    <w:rsid w:val="00CF2BE7"/>
    <w:rsid w:val="00CF2C34"/>
    <w:rsid w:val="00CF2FC3"/>
    <w:rsid w:val="00CF338C"/>
    <w:rsid w:val="00CF5BDC"/>
    <w:rsid w:val="00CF6DE8"/>
    <w:rsid w:val="00CF7F12"/>
    <w:rsid w:val="00D000D3"/>
    <w:rsid w:val="00D00372"/>
    <w:rsid w:val="00D024BC"/>
    <w:rsid w:val="00D02B93"/>
    <w:rsid w:val="00D02E3C"/>
    <w:rsid w:val="00D03864"/>
    <w:rsid w:val="00D03902"/>
    <w:rsid w:val="00D03CB7"/>
    <w:rsid w:val="00D03EC0"/>
    <w:rsid w:val="00D05362"/>
    <w:rsid w:val="00D05F1C"/>
    <w:rsid w:val="00D0647F"/>
    <w:rsid w:val="00D06EF5"/>
    <w:rsid w:val="00D118DA"/>
    <w:rsid w:val="00D11A12"/>
    <w:rsid w:val="00D126AE"/>
    <w:rsid w:val="00D1378C"/>
    <w:rsid w:val="00D14451"/>
    <w:rsid w:val="00D153F6"/>
    <w:rsid w:val="00D15497"/>
    <w:rsid w:val="00D154F2"/>
    <w:rsid w:val="00D16D93"/>
    <w:rsid w:val="00D16E09"/>
    <w:rsid w:val="00D1728C"/>
    <w:rsid w:val="00D20BB1"/>
    <w:rsid w:val="00D20BCD"/>
    <w:rsid w:val="00D212A9"/>
    <w:rsid w:val="00D214A0"/>
    <w:rsid w:val="00D21635"/>
    <w:rsid w:val="00D2193E"/>
    <w:rsid w:val="00D225BE"/>
    <w:rsid w:val="00D22DC6"/>
    <w:rsid w:val="00D22E26"/>
    <w:rsid w:val="00D233EA"/>
    <w:rsid w:val="00D23547"/>
    <w:rsid w:val="00D25123"/>
    <w:rsid w:val="00D25DC4"/>
    <w:rsid w:val="00D25E7E"/>
    <w:rsid w:val="00D260DD"/>
    <w:rsid w:val="00D27723"/>
    <w:rsid w:val="00D31633"/>
    <w:rsid w:val="00D32524"/>
    <w:rsid w:val="00D32ABD"/>
    <w:rsid w:val="00D32B4E"/>
    <w:rsid w:val="00D3364C"/>
    <w:rsid w:val="00D34076"/>
    <w:rsid w:val="00D3543E"/>
    <w:rsid w:val="00D3598B"/>
    <w:rsid w:val="00D35E01"/>
    <w:rsid w:val="00D363B5"/>
    <w:rsid w:val="00D40650"/>
    <w:rsid w:val="00D41BBE"/>
    <w:rsid w:val="00D41EC1"/>
    <w:rsid w:val="00D4429F"/>
    <w:rsid w:val="00D46AD1"/>
    <w:rsid w:val="00D4785E"/>
    <w:rsid w:val="00D500B2"/>
    <w:rsid w:val="00D520E4"/>
    <w:rsid w:val="00D52B35"/>
    <w:rsid w:val="00D536A8"/>
    <w:rsid w:val="00D54038"/>
    <w:rsid w:val="00D543F4"/>
    <w:rsid w:val="00D55241"/>
    <w:rsid w:val="00D55343"/>
    <w:rsid w:val="00D554D4"/>
    <w:rsid w:val="00D56176"/>
    <w:rsid w:val="00D56251"/>
    <w:rsid w:val="00D6015B"/>
    <w:rsid w:val="00D605FC"/>
    <w:rsid w:val="00D625AB"/>
    <w:rsid w:val="00D628ED"/>
    <w:rsid w:val="00D63114"/>
    <w:rsid w:val="00D6342C"/>
    <w:rsid w:val="00D63923"/>
    <w:rsid w:val="00D65C5F"/>
    <w:rsid w:val="00D65D5F"/>
    <w:rsid w:val="00D65EB2"/>
    <w:rsid w:val="00D65FF4"/>
    <w:rsid w:val="00D668AC"/>
    <w:rsid w:val="00D67116"/>
    <w:rsid w:val="00D67A1B"/>
    <w:rsid w:val="00D70B53"/>
    <w:rsid w:val="00D71089"/>
    <w:rsid w:val="00D7311C"/>
    <w:rsid w:val="00D73A93"/>
    <w:rsid w:val="00D74222"/>
    <w:rsid w:val="00D74AE0"/>
    <w:rsid w:val="00D770B2"/>
    <w:rsid w:val="00D806B0"/>
    <w:rsid w:val="00D80A90"/>
    <w:rsid w:val="00D8219C"/>
    <w:rsid w:val="00D8287D"/>
    <w:rsid w:val="00D83D2F"/>
    <w:rsid w:val="00D8443D"/>
    <w:rsid w:val="00D84AE7"/>
    <w:rsid w:val="00D854F3"/>
    <w:rsid w:val="00D85C56"/>
    <w:rsid w:val="00D868AF"/>
    <w:rsid w:val="00D86A39"/>
    <w:rsid w:val="00D9028E"/>
    <w:rsid w:val="00D90635"/>
    <w:rsid w:val="00D90954"/>
    <w:rsid w:val="00D91186"/>
    <w:rsid w:val="00D91660"/>
    <w:rsid w:val="00D91D02"/>
    <w:rsid w:val="00D92664"/>
    <w:rsid w:val="00D92A8E"/>
    <w:rsid w:val="00D944B0"/>
    <w:rsid w:val="00D9737E"/>
    <w:rsid w:val="00D97F0B"/>
    <w:rsid w:val="00D97FD5"/>
    <w:rsid w:val="00DA0703"/>
    <w:rsid w:val="00DA0C8F"/>
    <w:rsid w:val="00DA15E7"/>
    <w:rsid w:val="00DA1C63"/>
    <w:rsid w:val="00DA35A9"/>
    <w:rsid w:val="00DA461B"/>
    <w:rsid w:val="00DA5FCB"/>
    <w:rsid w:val="00DA69D1"/>
    <w:rsid w:val="00DB078E"/>
    <w:rsid w:val="00DB0C5F"/>
    <w:rsid w:val="00DB3CCC"/>
    <w:rsid w:val="00DB44A3"/>
    <w:rsid w:val="00DB5228"/>
    <w:rsid w:val="00DB5AF5"/>
    <w:rsid w:val="00DB638A"/>
    <w:rsid w:val="00DB6E35"/>
    <w:rsid w:val="00DB7454"/>
    <w:rsid w:val="00DB7B5C"/>
    <w:rsid w:val="00DC0152"/>
    <w:rsid w:val="00DC1293"/>
    <w:rsid w:val="00DC3F4F"/>
    <w:rsid w:val="00DC6521"/>
    <w:rsid w:val="00DD0270"/>
    <w:rsid w:val="00DD18E3"/>
    <w:rsid w:val="00DD19DB"/>
    <w:rsid w:val="00DD1D24"/>
    <w:rsid w:val="00DD296E"/>
    <w:rsid w:val="00DD36BC"/>
    <w:rsid w:val="00DD38D7"/>
    <w:rsid w:val="00DD3FC4"/>
    <w:rsid w:val="00DD46B6"/>
    <w:rsid w:val="00DD5D44"/>
    <w:rsid w:val="00DD62B7"/>
    <w:rsid w:val="00DD761F"/>
    <w:rsid w:val="00DD7E13"/>
    <w:rsid w:val="00DE139C"/>
    <w:rsid w:val="00DE1F46"/>
    <w:rsid w:val="00DE24DF"/>
    <w:rsid w:val="00DE2E50"/>
    <w:rsid w:val="00DE2EBC"/>
    <w:rsid w:val="00DE3746"/>
    <w:rsid w:val="00DE4AFE"/>
    <w:rsid w:val="00DE67E9"/>
    <w:rsid w:val="00DE6FEE"/>
    <w:rsid w:val="00DE76F4"/>
    <w:rsid w:val="00DF00E3"/>
    <w:rsid w:val="00DF050E"/>
    <w:rsid w:val="00DF0F3A"/>
    <w:rsid w:val="00DF21A1"/>
    <w:rsid w:val="00DF21BB"/>
    <w:rsid w:val="00DF24FB"/>
    <w:rsid w:val="00DF2E14"/>
    <w:rsid w:val="00DF3D45"/>
    <w:rsid w:val="00DF4073"/>
    <w:rsid w:val="00DF4565"/>
    <w:rsid w:val="00DF5D05"/>
    <w:rsid w:val="00DF5E53"/>
    <w:rsid w:val="00DF689E"/>
    <w:rsid w:val="00DF6E2A"/>
    <w:rsid w:val="00DF7E65"/>
    <w:rsid w:val="00E00761"/>
    <w:rsid w:val="00E01197"/>
    <w:rsid w:val="00E01198"/>
    <w:rsid w:val="00E02545"/>
    <w:rsid w:val="00E02B45"/>
    <w:rsid w:val="00E0390C"/>
    <w:rsid w:val="00E03B51"/>
    <w:rsid w:val="00E048DA"/>
    <w:rsid w:val="00E058E1"/>
    <w:rsid w:val="00E05C10"/>
    <w:rsid w:val="00E064F0"/>
    <w:rsid w:val="00E069B8"/>
    <w:rsid w:val="00E06D52"/>
    <w:rsid w:val="00E0753C"/>
    <w:rsid w:val="00E07ADB"/>
    <w:rsid w:val="00E07DA9"/>
    <w:rsid w:val="00E11423"/>
    <w:rsid w:val="00E12358"/>
    <w:rsid w:val="00E12E5B"/>
    <w:rsid w:val="00E13C62"/>
    <w:rsid w:val="00E14F3D"/>
    <w:rsid w:val="00E15F7D"/>
    <w:rsid w:val="00E17E64"/>
    <w:rsid w:val="00E21BB3"/>
    <w:rsid w:val="00E234C0"/>
    <w:rsid w:val="00E2370F"/>
    <w:rsid w:val="00E25A90"/>
    <w:rsid w:val="00E2627D"/>
    <w:rsid w:val="00E26644"/>
    <w:rsid w:val="00E27992"/>
    <w:rsid w:val="00E31E67"/>
    <w:rsid w:val="00E33B75"/>
    <w:rsid w:val="00E340F9"/>
    <w:rsid w:val="00E342A5"/>
    <w:rsid w:val="00E34C8C"/>
    <w:rsid w:val="00E35506"/>
    <w:rsid w:val="00E35953"/>
    <w:rsid w:val="00E35AF7"/>
    <w:rsid w:val="00E37697"/>
    <w:rsid w:val="00E415ED"/>
    <w:rsid w:val="00E42037"/>
    <w:rsid w:val="00E44573"/>
    <w:rsid w:val="00E44579"/>
    <w:rsid w:val="00E448D3"/>
    <w:rsid w:val="00E45A7A"/>
    <w:rsid w:val="00E465A9"/>
    <w:rsid w:val="00E4666A"/>
    <w:rsid w:val="00E47741"/>
    <w:rsid w:val="00E527EB"/>
    <w:rsid w:val="00E53610"/>
    <w:rsid w:val="00E5375F"/>
    <w:rsid w:val="00E53F15"/>
    <w:rsid w:val="00E56C75"/>
    <w:rsid w:val="00E57571"/>
    <w:rsid w:val="00E57CEE"/>
    <w:rsid w:val="00E57FE0"/>
    <w:rsid w:val="00E60587"/>
    <w:rsid w:val="00E60C8B"/>
    <w:rsid w:val="00E62153"/>
    <w:rsid w:val="00E622D8"/>
    <w:rsid w:val="00E63B61"/>
    <w:rsid w:val="00E649B9"/>
    <w:rsid w:val="00E65B27"/>
    <w:rsid w:val="00E66019"/>
    <w:rsid w:val="00E67442"/>
    <w:rsid w:val="00E67510"/>
    <w:rsid w:val="00E677AA"/>
    <w:rsid w:val="00E67E8C"/>
    <w:rsid w:val="00E70ECD"/>
    <w:rsid w:val="00E71377"/>
    <w:rsid w:val="00E7301D"/>
    <w:rsid w:val="00E7364E"/>
    <w:rsid w:val="00E740C8"/>
    <w:rsid w:val="00E74A0C"/>
    <w:rsid w:val="00E754DC"/>
    <w:rsid w:val="00E76AAE"/>
    <w:rsid w:val="00E76B62"/>
    <w:rsid w:val="00E801BF"/>
    <w:rsid w:val="00E80364"/>
    <w:rsid w:val="00E8041E"/>
    <w:rsid w:val="00E826F0"/>
    <w:rsid w:val="00E829B7"/>
    <w:rsid w:val="00E83F13"/>
    <w:rsid w:val="00E85A97"/>
    <w:rsid w:val="00E8691B"/>
    <w:rsid w:val="00E87296"/>
    <w:rsid w:val="00E87CDA"/>
    <w:rsid w:val="00E904AD"/>
    <w:rsid w:val="00E913FB"/>
    <w:rsid w:val="00E913FC"/>
    <w:rsid w:val="00E91AC5"/>
    <w:rsid w:val="00E939D8"/>
    <w:rsid w:val="00E93BDB"/>
    <w:rsid w:val="00E93D48"/>
    <w:rsid w:val="00E95108"/>
    <w:rsid w:val="00E9564C"/>
    <w:rsid w:val="00E96585"/>
    <w:rsid w:val="00E96E67"/>
    <w:rsid w:val="00E977DA"/>
    <w:rsid w:val="00E97C1E"/>
    <w:rsid w:val="00E97D1E"/>
    <w:rsid w:val="00EA003D"/>
    <w:rsid w:val="00EA0104"/>
    <w:rsid w:val="00EA208A"/>
    <w:rsid w:val="00EA2321"/>
    <w:rsid w:val="00EA2569"/>
    <w:rsid w:val="00EA2E85"/>
    <w:rsid w:val="00EA39A3"/>
    <w:rsid w:val="00EA3E47"/>
    <w:rsid w:val="00EA42FD"/>
    <w:rsid w:val="00EB1DCE"/>
    <w:rsid w:val="00EB36B0"/>
    <w:rsid w:val="00EB3BD8"/>
    <w:rsid w:val="00EB4541"/>
    <w:rsid w:val="00EB5095"/>
    <w:rsid w:val="00EB524D"/>
    <w:rsid w:val="00EB528E"/>
    <w:rsid w:val="00EB6BAC"/>
    <w:rsid w:val="00EB6DDA"/>
    <w:rsid w:val="00EC0816"/>
    <w:rsid w:val="00EC08B2"/>
    <w:rsid w:val="00EC1109"/>
    <w:rsid w:val="00EC1821"/>
    <w:rsid w:val="00EC1C4F"/>
    <w:rsid w:val="00EC2A9F"/>
    <w:rsid w:val="00EC2DC0"/>
    <w:rsid w:val="00EC365E"/>
    <w:rsid w:val="00EC4B9C"/>
    <w:rsid w:val="00EC50CE"/>
    <w:rsid w:val="00EC6014"/>
    <w:rsid w:val="00EC66AE"/>
    <w:rsid w:val="00EC68A6"/>
    <w:rsid w:val="00ED2AEF"/>
    <w:rsid w:val="00ED2BF3"/>
    <w:rsid w:val="00ED2C34"/>
    <w:rsid w:val="00ED373B"/>
    <w:rsid w:val="00ED3F1E"/>
    <w:rsid w:val="00ED50D6"/>
    <w:rsid w:val="00ED5E29"/>
    <w:rsid w:val="00ED76A1"/>
    <w:rsid w:val="00EE11DC"/>
    <w:rsid w:val="00EE277D"/>
    <w:rsid w:val="00EE3A5A"/>
    <w:rsid w:val="00EE3DE4"/>
    <w:rsid w:val="00EE4A34"/>
    <w:rsid w:val="00EE4B9E"/>
    <w:rsid w:val="00EE61FE"/>
    <w:rsid w:val="00EE6320"/>
    <w:rsid w:val="00EE76E4"/>
    <w:rsid w:val="00EF04DE"/>
    <w:rsid w:val="00EF2180"/>
    <w:rsid w:val="00EF249A"/>
    <w:rsid w:val="00EF27CB"/>
    <w:rsid w:val="00EF3648"/>
    <w:rsid w:val="00EF3B42"/>
    <w:rsid w:val="00EF4375"/>
    <w:rsid w:val="00EF46A6"/>
    <w:rsid w:val="00EF5BE5"/>
    <w:rsid w:val="00EF79AA"/>
    <w:rsid w:val="00F001F1"/>
    <w:rsid w:val="00F0153D"/>
    <w:rsid w:val="00F01908"/>
    <w:rsid w:val="00F019A9"/>
    <w:rsid w:val="00F02745"/>
    <w:rsid w:val="00F042BD"/>
    <w:rsid w:val="00F04957"/>
    <w:rsid w:val="00F06C92"/>
    <w:rsid w:val="00F0727A"/>
    <w:rsid w:val="00F11488"/>
    <w:rsid w:val="00F11673"/>
    <w:rsid w:val="00F12821"/>
    <w:rsid w:val="00F15353"/>
    <w:rsid w:val="00F15ACA"/>
    <w:rsid w:val="00F16445"/>
    <w:rsid w:val="00F16A05"/>
    <w:rsid w:val="00F16AE8"/>
    <w:rsid w:val="00F17744"/>
    <w:rsid w:val="00F1784E"/>
    <w:rsid w:val="00F20752"/>
    <w:rsid w:val="00F216A9"/>
    <w:rsid w:val="00F21B0F"/>
    <w:rsid w:val="00F2290C"/>
    <w:rsid w:val="00F230EC"/>
    <w:rsid w:val="00F23A44"/>
    <w:rsid w:val="00F240E6"/>
    <w:rsid w:val="00F243D8"/>
    <w:rsid w:val="00F24404"/>
    <w:rsid w:val="00F25811"/>
    <w:rsid w:val="00F261F7"/>
    <w:rsid w:val="00F268BD"/>
    <w:rsid w:val="00F26E91"/>
    <w:rsid w:val="00F27431"/>
    <w:rsid w:val="00F279DA"/>
    <w:rsid w:val="00F3024F"/>
    <w:rsid w:val="00F30A6B"/>
    <w:rsid w:val="00F34F17"/>
    <w:rsid w:val="00F354A2"/>
    <w:rsid w:val="00F3572A"/>
    <w:rsid w:val="00F40284"/>
    <w:rsid w:val="00F41A51"/>
    <w:rsid w:val="00F43D0B"/>
    <w:rsid w:val="00F445C1"/>
    <w:rsid w:val="00F446CB"/>
    <w:rsid w:val="00F4501F"/>
    <w:rsid w:val="00F45160"/>
    <w:rsid w:val="00F469BA"/>
    <w:rsid w:val="00F4755A"/>
    <w:rsid w:val="00F47DE2"/>
    <w:rsid w:val="00F50807"/>
    <w:rsid w:val="00F50C70"/>
    <w:rsid w:val="00F5140C"/>
    <w:rsid w:val="00F51B47"/>
    <w:rsid w:val="00F525DE"/>
    <w:rsid w:val="00F528BD"/>
    <w:rsid w:val="00F530C8"/>
    <w:rsid w:val="00F53387"/>
    <w:rsid w:val="00F53EB1"/>
    <w:rsid w:val="00F544A7"/>
    <w:rsid w:val="00F54C88"/>
    <w:rsid w:val="00F55C88"/>
    <w:rsid w:val="00F566BB"/>
    <w:rsid w:val="00F577D0"/>
    <w:rsid w:val="00F57845"/>
    <w:rsid w:val="00F60A2B"/>
    <w:rsid w:val="00F6330F"/>
    <w:rsid w:val="00F63470"/>
    <w:rsid w:val="00F637E2"/>
    <w:rsid w:val="00F6439D"/>
    <w:rsid w:val="00F65DE2"/>
    <w:rsid w:val="00F66416"/>
    <w:rsid w:val="00F67B7A"/>
    <w:rsid w:val="00F67E08"/>
    <w:rsid w:val="00F70396"/>
    <w:rsid w:val="00F70B37"/>
    <w:rsid w:val="00F714EB"/>
    <w:rsid w:val="00F72258"/>
    <w:rsid w:val="00F728CF"/>
    <w:rsid w:val="00F72F50"/>
    <w:rsid w:val="00F73EE9"/>
    <w:rsid w:val="00F7414A"/>
    <w:rsid w:val="00F745FA"/>
    <w:rsid w:val="00F7464B"/>
    <w:rsid w:val="00F74EFB"/>
    <w:rsid w:val="00F766B1"/>
    <w:rsid w:val="00F81425"/>
    <w:rsid w:val="00F82D7B"/>
    <w:rsid w:val="00F832FA"/>
    <w:rsid w:val="00F83875"/>
    <w:rsid w:val="00F84A78"/>
    <w:rsid w:val="00F85967"/>
    <w:rsid w:val="00F85CA3"/>
    <w:rsid w:val="00F86CDF"/>
    <w:rsid w:val="00F87A29"/>
    <w:rsid w:val="00F87B63"/>
    <w:rsid w:val="00F87E08"/>
    <w:rsid w:val="00F90018"/>
    <w:rsid w:val="00F905DE"/>
    <w:rsid w:val="00F92CA2"/>
    <w:rsid w:val="00F92D7E"/>
    <w:rsid w:val="00F93A4B"/>
    <w:rsid w:val="00F941E4"/>
    <w:rsid w:val="00F9492A"/>
    <w:rsid w:val="00F94C87"/>
    <w:rsid w:val="00F95367"/>
    <w:rsid w:val="00FA10F8"/>
    <w:rsid w:val="00FA153D"/>
    <w:rsid w:val="00FA1898"/>
    <w:rsid w:val="00FA1B39"/>
    <w:rsid w:val="00FA2497"/>
    <w:rsid w:val="00FA31B5"/>
    <w:rsid w:val="00FA4021"/>
    <w:rsid w:val="00FA4147"/>
    <w:rsid w:val="00FA4551"/>
    <w:rsid w:val="00FA5F2F"/>
    <w:rsid w:val="00FA6E14"/>
    <w:rsid w:val="00FA7DA6"/>
    <w:rsid w:val="00FB06EB"/>
    <w:rsid w:val="00FB07F3"/>
    <w:rsid w:val="00FB0EB0"/>
    <w:rsid w:val="00FB11BC"/>
    <w:rsid w:val="00FB1CF5"/>
    <w:rsid w:val="00FB1DD4"/>
    <w:rsid w:val="00FB262B"/>
    <w:rsid w:val="00FB2D75"/>
    <w:rsid w:val="00FB30EC"/>
    <w:rsid w:val="00FB31E9"/>
    <w:rsid w:val="00FB39B5"/>
    <w:rsid w:val="00FB3BD7"/>
    <w:rsid w:val="00FB3C47"/>
    <w:rsid w:val="00FB3DAC"/>
    <w:rsid w:val="00FB553C"/>
    <w:rsid w:val="00FB568F"/>
    <w:rsid w:val="00FB5CDB"/>
    <w:rsid w:val="00FB5DD8"/>
    <w:rsid w:val="00FB603A"/>
    <w:rsid w:val="00FB619E"/>
    <w:rsid w:val="00FB69E5"/>
    <w:rsid w:val="00FB7284"/>
    <w:rsid w:val="00FC0E64"/>
    <w:rsid w:val="00FC2013"/>
    <w:rsid w:val="00FC225D"/>
    <w:rsid w:val="00FC2D48"/>
    <w:rsid w:val="00FC33B9"/>
    <w:rsid w:val="00FC4887"/>
    <w:rsid w:val="00FC51BB"/>
    <w:rsid w:val="00FC61E1"/>
    <w:rsid w:val="00FC66B8"/>
    <w:rsid w:val="00FC690D"/>
    <w:rsid w:val="00FC6CC8"/>
    <w:rsid w:val="00FC72DB"/>
    <w:rsid w:val="00FC7D28"/>
    <w:rsid w:val="00FD031E"/>
    <w:rsid w:val="00FD67A7"/>
    <w:rsid w:val="00FE0D47"/>
    <w:rsid w:val="00FE1330"/>
    <w:rsid w:val="00FE1AE6"/>
    <w:rsid w:val="00FE2814"/>
    <w:rsid w:val="00FE3071"/>
    <w:rsid w:val="00FE370C"/>
    <w:rsid w:val="00FE4B5C"/>
    <w:rsid w:val="00FE5602"/>
    <w:rsid w:val="00FE57C8"/>
    <w:rsid w:val="00FE6D76"/>
    <w:rsid w:val="00FE6F12"/>
    <w:rsid w:val="00FE7754"/>
    <w:rsid w:val="00FF0B62"/>
    <w:rsid w:val="00FF12C2"/>
    <w:rsid w:val="00FF20CE"/>
    <w:rsid w:val="00FF3625"/>
    <w:rsid w:val="00FF3A27"/>
    <w:rsid w:val="00FF3B77"/>
    <w:rsid w:val="00FF3BB9"/>
    <w:rsid w:val="00FF498F"/>
    <w:rsid w:val="00FF4992"/>
    <w:rsid w:val="00FF4D8A"/>
    <w:rsid w:val="00FF5232"/>
    <w:rsid w:val="00FF642D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FA7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B15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Списък на абзаци"/>
    <w:basedOn w:val="Normal"/>
    <w:uiPriority w:val="34"/>
    <w:qFormat/>
    <w:rsid w:val="00572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rsid w:val="00336A07"/>
    <w:pPr>
      <w:tabs>
        <w:tab w:val="center" w:pos="4536"/>
        <w:tab w:val="right" w:pos="9072"/>
      </w:tabs>
    </w:pPr>
  </w:style>
  <w:style w:type="paragraph" w:customStyle="1" w:styleId="Char1CharCharChar">
    <w:name w:val="Char1 Char Char Char"/>
    <w:basedOn w:val="Normal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7F659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unhideWhenUsed/>
    <w:rsid w:val="008835D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514640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626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269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862695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6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2695"/>
    <w:rPr>
      <w:b/>
      <w:bCs/>
      <w:lang w:val="bg-BG" w:eastAsia="bg-BG"/>
    </w:rPr>
  </w:style>
  <w:style w:type="paragraph" w:customStyle="1" w:styleId="Default">
    <w:name w:val="Default"/>
    <w:rsid w:val="00EC601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594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5E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E9C"/>
  </w:style>
  <w:style w:type="character" w:styleId="FootnoteReference">
    <w:name w:val="footnote reference"/>
    <w:uiPriority w:val="99"/>
    <w:semiHidden/>
    <w:unhideWhenUsed/>
    <w:rsid w:val="00AB5E9C"/>
    <w:rPr>
      <w:vertAlign w:val="superscript"/>
    </w:rPr>
  </w:style>
  <w:style w:type="character" w:customStyle="1" w:styleId="BalloonTextChar">
    <w:name w:val="Balloon Text Char"/>
    <w:link w:val="BalloonText"/>
    <w:uiPriority w:val="99"/>
    <w:semiHidden/>
    <w:rsid w:val="00BC0F34"/>
    <w:rPr>
      <w:rFonts w:ascii="Tahoma" w:hAnsi="Tahoma" w:cs="Tahoma"/>
      <w:sz w:val="16"/>
      <w:szCs w:val="16"/>
      <w:lang w:val="bg-BG" w:eastAsia="bg-BG"/>
    </w:rPr>
  </w:style>
  <w:style w:type="paragraph" w:styleId="Revision">
    <w:name w:val="Revision"/>
    <w:hidden/>
    <w:uiPriority w:val="99"/>
    <w:semiHidden/>
    <w:rsid w:val="00181A49"/>
    <w:rPr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012CA8"/>
    <w:pPr>
      <w:ind w:left="720"/>
      <w:contextualSpacing/>
    </w:pPr>
  </w:style>
  <w:style w:type="paragraph" w:customStyle="1" w:styleId="3">
    <w:name w:val="Ниво 3"/>
    <w:link w:val="30"/>
    <w:qFormat/>
    <w:rsid w:val="00B40F0D"/>
    <w:pPr>
      <w:spacing w:line="360" w:lineRule="auto"/>
      <w:contextualSpacing/>
      <w:jc w:val="both"/>
    </w:pPr>
    <w:rPr>
      <w:sz w:val="24"/>
      <w:szCs w:val="24"/>
      <w:lang w:val="bg-BG" w:eastAsia="bg-BG"/>
    </w:rPr>
  </w:style>
  <w:style w:type="character" w:customStyle="1" w:styleId="30">
    <w:name w:val="Ниво 3 Знак"/>
    <w:basedOn w:val="DefaultParagraphFont"/>
    <w:link w:val="3"/>
    <w:rsid w:val="00B40F0D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9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96BBD-8D3E-41AC-8394-9E44C37BA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2023-04-19T06:11:00Z</dcterms:created>
  <dcterms:modified xsi:type="dcterms:W3CDTF">2023-05-25T12:43:00Z</dcterms:modified>
</cp:coreProperties>
</file>